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6A5E" w14:textId="77777777" w:rsidR="0009777D" w:rsidRPr="0009777D" w:rsidRDefault="0009777D" w:rsidP="000977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7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Ville Vie Vacances est un dispositif de la politique de la ville qui s'adresse prioritairement aux enfants et aux jeunes en difficulté des quartiers prioritaires, âgés de 11 à 18 ans </w:t>
      </w:r>
      <w:r w:rsidRPr="000977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éloignés de l'accès aux loisirs et aux vacances.</w:t>
      </w:r>
      <w:r w:rsidRPr="000977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actions soutenues devront répondre à une logique éducative, culturelle et sportive se déroulant exclusivement pendant les périodes de vacances scolaires.</w:t>
      </w:r>
      <w:r w:rsidRPr="000977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la continuité des années antérieures, ce dispositif spécifique est mis en œuvre dans les Alpes-Maritimes pour l'année 2020.</w:t>
      </w:r>
      <w:r w:rsidRPr="000977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ce titre, vous trouverez en pièce jointe l'appel à projet ainsi que les annexes contenant toutes les informations nécessaires à la demande de subvention.</w:t>
      </w:r>
    </w:p>
    <w:p w14:paraId="56225C7B" w14:textId="77777777" w:rsidR="0009777D" w:rsidRPr="0009777D" w:rsidRDefault="0009777D" w:rsidP="0009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77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À partir de cette année, dans le cadre de la simplification des services, </w:t>
      </w:r>
    </w:p>
    <w:p w14:paraId="7F42CDB2" w14:textId="77777777" w:rsidR="0009777D" w:rsidRPr="0009777D" w:rsidRDefault="0009777D" w:rsidP="00097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77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toute la procédure est totalement dématérialisée et votre dossier </w:t>
      </w:r>
    </w:p>
    <w:p w14:paraId="40DA1EE6" w14:textId="77777777" w:rsidR="0009777D" w:rsidRPr="0009777D" w:rsidRDefault="0009777D" w:rsidP="0009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7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9777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devra être saisi en ligne à partir de l'adresse suivante :</w:t>
      </w:r>
      <w:r w:rsidRPr="000977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977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4" w:history="1">
        <w:r w:rsidRPr="0009777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https://usager-dauphin.cget.gouv.fr</w:t>
        </w:r>
      </w:hyperlink>
    </w:p>
    <w:p w14:paraId="0AE03380" w14:textId="77777777" w:rsidR="0009777D" w:rsidRPr="0009777D" w:rsidRDefault="0009777D" w:rsidP="000977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77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fr-FR"/>
        </w:rPr>
        <w:t>avant le vendredi 17 janvier 2020</w:t>
      </w:r>
      <w:r w:rsidRPr="0009777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</w:p>
    <w:p w14:paraId="56247616" w14:textId="77777777" w:rsidR="0009777D" w:rsidRPr="0009777D" w:rsidRDefault="0009777D" w:rsidP="000977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77D">
        <w:rPr>
          <w:rFonts w:ascii="Times New Roman" w:eastAsia="Times New Roman" w:hAnsi="Times New Roman" w:cs="Times New Roman"/>
          <w:b/>
          <w:bCs/>
          <w:color w:val="FF3333"/>
          <w:sz w:val="26"/>
          <w:szCs w:val="26"/>
          <w:lang w:eastAsia="fr-FR"/>
        </w:rPr>
        <w:t>Le guide</w:t>
      </w:r>
      <w:r w:rsidRPr="0009777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joint à l'appel à projets vous accompagnera pendant toute la démarche et</w:t>
      </w:r>
      <w:r w:rsidRPr="0009777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d</w:t>
      </w:r>
      <w:r w:rsidRPr="0009777D">
        <w:rPr>
          <w:rFonts w:ascii="Times New Roman" w:eastAsia="Times New Roman" w:hAnsi="Times New Roman" w:cs="Times New Roman"/>
          <w:b/>
          <w:bCs/>
          <w:color w:val="FF3333"/>
          <w:sz w:val="27"/>
          <w:szCs w:val="27"/>
          <w:lang w:eastAsia="fr-FR"/>
        </w:rPr>
        <w:t>oit indispensablement être suivi pour garantir la recevabilité de vos dossiers</w:t>
      </w:r>
      <w:r w:rsidRPr="0009777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.</w:t>
      </w:r>
    </w:p>
    <w:p w14:paraId="4FD319DC" w14:textId="77777777" w:rsidR="0009777D" w:rsidRPr="0009777D" w:rsidRDefault="0009777D" w:rsidP="0009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77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Merci de bien vouloir respecter le calendrier pour les différentes étapes.</w:t>
      </w:r>
      <w:r w:rsidRPr="000977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093EE07" w14:textId="77777777" w:rsidR="0009777D" w:rsidRPr="0009777D" w:rsidRDefault="0009777D" w:rsidP="0009777D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77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Dans un souci d’efficacité, pour chacune des étapes citées, il convient de fonctionner </w:t>
      </w:r>
      <w:r w:rsidRPr="0009777D">
        <w:rPr>
          <w:rFonts w:ascii="Times New Roman" w:eastAsia="Times New Roman" w:hAnsi="Times New Roman" w:cs="Times New Roman"/>
          <w:b/>
          <w:bCs/>
          <w:color w:val="FF3333"/>
          <w:sz w:val="28"/>
          <w:szCs w:val="28"/>
          <w:u w:val="single"/>
          <w:lang w:eastAsia="fr-FR"/>
        </w:rPr>
        <w:t>au fil de l'eau, sans attendre le dernier jour indiqué.</w:t>
      </w:r>
    </w:p>
    <w:p w14:paraId="761F6BF7" w14:textId="77777777" w:rsidR="0009777D" w:rsidRPr="0009777D" w:rsidRDefault="0009777D" w:rsidP="00097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77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Tout dossier incomplet ou non validé dans les délais pourra être rejeté.</w:t>
      </w:r>
    </w:p>
    <w:p w14:paraId="31F94694" w14:textId="77777777" w:rsidR="0014268F" w:rsidRDefault="0014268F">
      <w:bookmarkStart w:id="0" w:name="_GoBack"/>
      <w:bookmarkEnd w:id="0"/>
    </w:p>
    <w:sectPr w:rsidR="0014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8F"/>
    <w:rsid w:val="0009777D"/>
    <w:rsid w:val="001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9BC1-5DAF-48DC-B18B-68C80336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ager-dauphin.cget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</dc:creator>
  <cp:keywords/>
  <dc:description/>
  <cp:lastModifiedBy>Hughes</cp:lastModifiedBy>
  <cp:revision>2</cp:revision>
  <dcterms:created xsi:type="dcterms:W3CDTF">2019-12-15T16:06:00Z</dcterms:created>
  <dcterms:modified xsi:type="dcterms:W3CDTF">2019-12-15T16:06:00Z</dcterms:modified>
</cp:coreProperties>
</file>