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FF0A5" w14:textId="42309308" w:rsidR="00023CA4" w:rsidRDefault="005A2887" w:rsidP="005A2887">
      <w:pPr>
        <w:ind w:left="2832" w:firstLine="708"/>
      </w:pPr>
      <w:r w:rsidRPr="005A2887">
        <w:rPr>
          <w:rFonts w:ascii="Calibri" w:eastAsia="Calibri" w:hAnsi="Calibri" w:cs="Times New Roman"/>
          <w:b/>
          <w:noProof/>
          <w:sz w:val="32"/>
          <w:szCs w:val="32"/>
        </w:rPr>
        <w:drawing>
          <wp:inline distT="0" distB="0" distL="0" distR="0" wp14:anchorId="5C858294" wp14:editId="08EF5E75">
            <wp:extent cx="1362075" cy="17811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2075" cy="1781175"/>
                    </a:xfrm>
                    <a:prstGeom prst="rect">
                      <a:avLst/>
                    </a:prstGeom>
                    <a:noFill/>
                    <a:ln>
                      <a:noFill/>
                    </a:ln>
                  </pic:spPr>
                </pic:pic>
              </a:graphicData>
            </a:graphic>
          </wp:inline>
        </w:drawing>
      </w:r>
    </w:p>
    <w:p w14:paraId="5A81B681" w14:textId="77777777" w:rsidR="005A2887" w:rsidRPr="00912C35" w:rsidRDefault="005A2887" w:rsidP="005A2887">
      <w:pPr>
        <w:spacing w:after="44"/>
        <w:ind w:left="164"/>
        <w:jc w:val="center"/>
        <w:rPr>
          <w:rFonts w:ascii="Arial Narrow" w:hAnsi="Arial Narrow"/>
          <w:b/>
          <w:color w:val="3366FF"/>
          <w:sz w:val="40"/>
        </w:rPr>
      </w:pPr>
      <w:r w:rsidRPr="00912C35">
        <w:rPr>
          <w:rFonts w:ascii="Arial Narrow" w:hAnsi="Arial Narrow"/>
          <w:b/>
          <w:color w:val="3366FF"/>
          <w:sz w:val="40"/>
        </w:rPr>
        <w:t xml:space="preserve">MAIRIE DE DRAP </w:t>
      </w:r>
    </w:p>
    <w:p w14:paraId="041C5298" w14:textId="4D993FC0" w:rsidR="005A2887" w:rsidRDefault="005A2887"/>
    <w:p w14:paraId="0B2F7AE0" w14:textId="3D4369ED" w:rsidR="005A2887" w:rsidRDefault="005A2887"/>
    <w:p w14:paraId="5E4374A0" w14:textId="5CDDFB8F" w:rsidR="005A2887" w:rsidRDefault="005A2887"/>
    <w:p w14:paraId="4B088A32" w14:textId="21AA7390" w:rsidR="005A2887" w:rsidRDefault="005A2887"/>
    <w:p w14:paraId="23201529" w14:textId="77777777" w:rsidR="005A2887" w:rsidRDefault="005A2887"/>
    <w:p w14:paraId="26962FF1" w14:textId="0E09CE72" w:rsidR="005A2887" w:rsidRDefault="005A2887" w:rsidP="005A2887">
      <w:pPr>
        <w:jc w:val="center"/>
        <w:rPr>
          <w:b/>
          <w:bCs/>
          <w:sz w:val="48"/>
          <w:szCs w:val="48"/>
        </w:rPr>
      </w:pPr>
      <w:r>
        <w:rPr>
          <w:b/>
          <w:bCs/>
          <w:sz w:val="48"/>
          <w:szCs w:val="48"/>
        </w:rPr>
        <w:t>CONSULTATION</w:t>
      </w:r>
    </w:p>
    <w:p w14:paraId="6ABA0A16" w14:textId="77777777" w:rsidR="005A2887" w:rsidRDefault="005A2887" w:rsidP="005A2887">
      <w:pPr>
        <w:rPr>
          <w:b/>
          <w:bCs/>
          <w:sz w:val="20"/>
          <w:szCs w:val="20"/>
        </w:rPr>
      </w:pPr>
    </w:p>
    <w:p w14:paraId="7E21F084" w14:textId="77777777" w:rsidR="005A2887" w:rsidRDefault="005A2887" w:rsidP="005A2887">
      <w:pPr>
        <w:jc w:val="center"/>
        <w:rPr>
          <w:b/>
          <w:bCs/>
        </w:rPr>
      </w:pPr>
    </w:p>
    <w:p w14:paraId="7714E1D3" w14:textId="5A8FB7EA" w:rsidR="005A2887" w:rsidRDefault="005A2887" w:rsidP="005A2887">
      <w:pPr>
        <w:pBdr>
          <w:top w:val="double" w:sz="4" w:space="1" w:color="auto"/>
          <w:left w:val="double" w:sz="4" w:space="4" w:color="auto"/>
          <w:bottom w:val="double" w:sz="4" w:space="1" w:color="auto"/>
          <w:right w:val="double" w:sz="4" w:space="4" w:color="auto"/>
        </w:pBdr>
        <w:jc w:val="center"/>
        <w:rPr>
          <w:b/>
          <w:bCs/>
          <w:sz w:val="48"/>
          <w:szCs w:val="48"/>
        </w:rPr>
      </w:pPr>
      <w:r>
        <w:rPr>
          <w:b/>
          <w:bCs/>
          <w:sz w:val="48"/>
          <w:szCs w:val="48"/>
        </w:rPr>
        <w:t>D.C.E.</w:t>
      </w:r>
    </w:p>
    <w:p w14:paraId="77284ED0" w14:textId="77777777" w:rsidR="005A2887" w:rsidRDefault="005A2887" w:rsidP="005A2887">
      <w:pPr>
        <w:rPr>
          <w:sz w:val="20"/>
          <w:szCs w:val="20"/>
        </w:rPr>
      </w:pPr>
    </w:p>
    <w:p w14:paraId="30AD82C6" w14:textId="0B7EAA31" w:rsidR="005A2887" w:rsidRDefault="005A2887"/>
    <w:p w14:paraId="7E197F7E" w14:textId="71887546" w:rsidR="005A2887" w:rsidRDefault="00322522" w:rsidP="005A2887">
      <w:pPr>
        <w:pBdr>
          <w:top w:val="double" w:sz="4" w:space="1" w:color="auto"/>
          <w:left w:val="double" w:sz="4" w:space="4" w:color="auto"/>
          <w:bottom w:val="double" w:sz="4" w:space="1" w:color="auto"/>
          <w:right w:val="double" w:sz="4" w:space="4" w:color="auto"/>
        </w:pBdr>
        <w:jc w:val="center"/>
        <w:rPr>
          <w:b/>
          <w:bCs/>
          <w:sz w:val="48"/>
          <w:szCs w:val="48"/>
        </w:rPr>
      </w:pPr>
      <w:r>
        <w:rPr>
          <w:b/>
          <w:bCs/>
          <w:sz w:val="48"/>
          <w:szCs w:val="48"/>
        </w:rPr>
        <w:t>ENTRETIEN DES CANALISATION</w:t>
      </w:r>
      <w:r w:rsidR="00552E0E">
        <w:rPr>
          <w:b/>
          <w:bCs/>
          <w:sz w:val="48"/>
          <w:szCs w:val="48"/>
        </w:rPr>
        <w:t>S</w:t>
      </w:r>
      <w:r>
        <w:rPr>
          <w:b/>
          <w:bCs/>
          <w:sz w:val="48"/>
          <w:szCs w:val="48"/>
        </w:rPr>
        <w:t xml:space="preserve"> ET DES</w:t>
      </w:r>
      <w:r w:rsidR="00563836">
        <w:rPr>
          <w:b/>
          <w:bCs/>
          <w:sz w:val="48"/>
          <w:szCs w:val="48"/>
        </w:rPr>
        <w:t xml:space="preserve"> LOCAUX DE LA COMMUNE DE DRAP</w:t>
      </w:r>
    </w:p>
    <w:p w14:paraId="6338F0DC" w14:textId="1A7D0E47" w:rsidR="0007037B" w:rsidRDefault="0007037B" w:rsidP="0007037B">
      <w:pPr>
        <w:rPr>
          <w:b/>
          <w:bCs/>
          <w:sz w:val="48"/>
          <w:szCs w:val="48"/>
        </w:rPr>
      </w:pPr>
    </w:p>
    <w:p w14:paraId="4A9971EA" w14:textId="0B1A19E8" w:rsidR="0007037B" w:rsidRDefault="0007037B" w:rsidP="0007037B">
      <w:pPr>
        <w:rPr>
          <w:sz w:val="48"/>
          <w:szCs w:val="48"/>
        </w:rPr>
      </w:pPr>
    </w:p>
    <w:p w14:paraId="0360936E" w14:textId="2B0494A4" w:rsidR="00563836" w:rsidRDefault="00563836" w:rsidP="0007037B">
      <w:pPr>
        <w:rPr>
          <w:sz w:val="48"/>
          <w:szCs w:val="48"/>
        </w:rPr>
      </w:pPr>
    </w:p>
    <w:p w14:paraId="69C71B76" w14:textId="77777777" w:rsidR="00563836" w:rsidRDefault="00563836" w:rsidP="0007037B">
      <w:pPr>
        <w:rPr>
          <w:sz w:val="48"/>
          <w:szCs w:val="48"/>
        </w:rPr>
      </w:pPr>
    </w:p>
    <w:p w14:paraId="4CAF1D86" w14:textId="77777777" w:rsidR="003E35C6" w:rsidRPr="003E35C6" w:rsidRDefault="003E35C6" w:rsidP="003E35C6">
      <w:pPr>
        <w:autoSpaceDE w:val="0"/>
        <w:autoSpaceDN w:val="0"/>
        <w:adjustRightInd w:val="0"/>
        <w:spacing w:after="0" w:line="240" w:lineRule="auto"/>
        <w:jc w:val="center"/>
        <w:rPr>
          <w:rFonts w:ascii="Arial" w:eastAsia="Times New Roman" w:hAnsi="Arial" w:cs="Arial"/>
          <w:b/>
          <w:bCs/>
          <w:color w:val="000000"/>
          <w:kern w:val="0"/>
          <w:sz w:val="28"/>
          <w:szCs w:val="28"/>
          <w:lang w:eastAsia="fr-FR"/>
          <w14:ligatures w14:val="none"/>
        </w:rPr>
      </w:pPr>
      <w:r w:rsidRPr="003E35C6">
        <w:rPr>
          <w:rFonts w:ascii="Arial" w:eastAsia="Times New Roman" w:hAnsi="Arial" w:cs="Arial"/>
          <w:b/>
          <w:bCs/>
          <w:color w:val="000000"/>
          <w:kern w:val="0"/>
          <w:sz w:val="28"/>
          <w:szCs w:val="28"/>
          <w:lang w:eastAsia="fr-FR"/>
          <w14:ligatures w14:val="none"/>
        </w:rPr>
        <w:lastRenderedPageBreak/>
        <w:t>AVIS DE CONSULTATION</w:t>
      </w:r>
    </w:p>
    <w:p w14:paraId="750C8D78" w14:textId="77777777" w:rsidR="003E35C6" w:rsidRPr="003E35C6" w:rsidRDefault="003E35C6" w:rsidP="003E35C6">
      <w:pPr>
        <w:autoSpaceDE w:val="0"/>
        <w:autoSpaceDN w:val="0"/>
        <w:adjustRightInd w:val="0"/>
        <w:spacing w:after="0" w:line="240" w:lineRule="auto"/>
        <w:rPr>
          <w:rFonts w:ascii="Arial" w:eastAsia="Times New Roman" w:hAnsi="Arial" w:cs="Arial"/>
          <w:b/>
          <w:bCs/>
          <w:color w:val="000000"/>
          <w:kern w:val="0"/>
          <w:sz w:val="28"/>
          <w:szCs w:val="28"/>
          <w:lang w:eastAsia="fr-FR"/>
          <w14:ligatures w14:val="none"/>
        </w:rPr>
      </w:pPr>
    </w:p>
    <w:p w14:paraId="7D9C3518" w14:textId="77777777" w:rsidR="003E35C6" w:rsidRPr="003E35C6" w:rsidRDefault="003E35C6" w:rsidP="003E35C6">
      <w:pPr>
        <w:autoSpaceDE w:val="0"/>
        <w:autoSpaceDN w:val="0"/>
        <w:adjustRightInd w:val="0"/>
        <w:spacing w:after="0" w:line="240" w:lineRule="auto"/>
        <w:jc w:val="center"/>
        <w:rPr>
          <w:rFonts w:ascii="Arial Narrow" w:eastAsia="Times New Roman" w:hAnsi="Arial Narrow" w:cs="Arial"/>
          <w:b/>
          <w:bCs/>
          <w:color w:val="000000"/>
          <w:kern w:val="0"/>
          <w:sz w:val="28"/>
          <w:szCs w:val="28"/>
          <w:lang w:eastAsia="fr-FR"/>
          <w14:ligatures w14:val="none"/>
        </w:rPr>
      </w:pPr>
    </w:p>
    <w:p w14:paraId="6CADC756" w14:textId="77777777" w:rsidR="003E35C6" w:rsidRPr="003E35C6" w:rsidRDefault="003E35C6" w:rsidP="003E35C6">
      <w:pPr>
        <w:autoSpaceDE w:val="0"/>
        <w:autoSpaceDN w:val="0"/>
        <w:adjustRightInd w:val="0"/>
        <w:spacing w:after="0" w:line="240" w:lineRule="auto"/>
        <w:jc w:val="center"/>
        <w:rPr>
          <w:rFonts w:ascii="Arial" w:eastAsia="Times New Roman" w:hAnsi="Arial" w:cs="Arial"/>
          <w:b/>
          <w:bCs/>
          <w:color w:val="000000"/>
          <w:kern w:val="0"/>
          <w:sz w:val="28"/>
          <w:szCs w:val="28"/>
          <w:lang w:eastAsia="fr-FR"/>
          <w14:ligatures w14:val="none"/>
        </w:rPr>
      </w:pPr>
    </w:p>
    <w:p w14:paraId="61C5248D" w14:textId="77777777" w:rsidR="003E35C6" w:rsidRPr="003E35C6" w:rsidRDefault="003E35C6" w:rsidP="003E35C6">
      <w:pPr>
        <w:autoSpaceDE w:val="0"/>
        <w:autoSpaceDN w:val="0"/>
        <w:adjustRightInd w:val="0"/>
        <w:spacing w:after="0" w:line="240" w:lineRule="auto"/>
        <w:rPr>
          <w:rFonts w:ascii="Arial Narrow" w:eastAsia="Times New Roman" w:hAnsi="Arial Narrow" w:cs="Arial"/>
          <w:b/>
          <w:kern w:val="0"/>
          <w:sz w:val="24"/>
          <w:szCs w:val="24"/>
          <w:lang w:eastAsia="fr-FR"/>
          <w14:ligatures w14:val="none"/>
        </w:rPr>
      </w:pPr>
    </w:p>
    <w:p w14:paraId="63182E3B" w14:textId="77777777" w:rsidR="003E35C6" w:rsidRPr="003E35C6" w:rsidRDefault="003E35C6" w:rsidP="003E35C6">
      <w:pPr>
        <w:autoSpaceDE w:val="0"/>
        <w:autoSpaceDN w:val="0"/>
        <w:adjustRightInd w:val="0"/>
        <w:spacing w:after="0" w:line="240" w:lineRule="auto"/>
        <w:rPr>
          <w:rFonts w:ascii="Arial Narrow" w:eastAsia="Times New Roman" w:hAnsi="Arial Narrow" w:cs="Arial"/>
          <w:b/>
          <w:kern w:val="0"/>
          <w:sz w:val="24"/>
          <w:szCs w:val="24"/>
          <w:lang w:eastAsia="fr-FR"/>
          <w14:ligatures w14:val="none"/>
        </w:rPr>
      </w:pPr>
    </w:p>
    <w:p w14:paraId="31B274B0" w14:textId="77777777" w:rsidR="003E35C6" w:rsidRPr="003E35C6" w:rsidRDefault="003E35C6" w:rsidP="003E35C6">
      <w:pPr>
        <w:autoSpaceDE w:val="0"/>
        <w:autoSpaceDN w:val="0"/>
        <w:adjustRightInd w:val="0"/>
        <w:spacing w:after="0" w:line="240" w:lineRule="auto"/>
        <w:rPr>
          <w:rFonts w:ascii="Arial Narrow" w:eastAsia="Times New Roman" w:hAnsi="Arial Narrow" w:cs="Arial"/>
          <w:b/>
          <w:kern w:val="0"/>
          <w:sz w:val="24"/>
          <w:szCs w:val="24"/>
          <w:lang w:eastAsia="fr-FR"/>
          <w14:ligatures w14:val="none"/>
        </w:rPr>
      </w:pPr>
      <w:r w:rsidRPr="003E35C6">
        <w:rPr>
          <w:rFonts w:ascii="Arial Narrow" w:eastAsia="Times New Roman" w:hAnsi="Arial Narrow" w:cs="Arial"/>
          <w:b/>
          <w:kern w:val="0"/>
          <w:sz w:val="24"/>
          <w:szCs w:val="24"/>
          <w:lang w:eastAsia="fr-FR"/>
          <w14:ligatures w14:val="none"/>
        </w:rPr>
        <w:t xml:space="preserve">OBJET DE LA CONSULTATION     </w:t>
      </w:r>
    </w:p>
    <w:p w14:paraId="263342F4" w14:textId="77777777" w:rsidR="003E35C6" w:rsidRPr="003E35C6" w:rsidRDefault="003E35C6" w:rsidP="003E35C6">
      <w:pPr>
        <w:autoSpaceDE w:val="0"/>
        <w:autoSpaceDN w:val="0"/>
        <w:adjustRightInd w:val="0"/>
        <w:spacing w:after="0" w:line="240" w:lineRule="auto"/>
        <w:rPr>
          <w:rFonts w:ascii="Arial Narrow" w:eastAsia="Times New Roman" w:hAnsi="Arial Narrow" w:cs="Arial"/>
          <w:b/>
          <w:kern w:val="0"/>
          <w:sz w:val="24"/>
          <w:szCs w:val="24"/>
          <w:lang w:eastAsia="fr-FR"/>
          <w14:ligatures w14:val="none"/>
        </w:rPr>
      </w:pPr>
    </w:p>
    <w:p w14:paraId="64660443" w14:textId="1B07E755" w:rsidR="003E35C6" w:rsidRPr="003E35C6" w:rsidRDefault="00322522" w:rsidP="003E35C6">
      <w:pPr>
        <w:spacing w:after="0" w:line="240" w:lineRule="auto"/>
        <w:rPr>
          <w:rFonts w:ascii="Arial Narrow" w:eastAsia="Times New Roman" w:hAnsi="Arial Narrow" w:cs="Times New Roman"/>
          <w:b/>
          <w:bCs/>
          <w:kern w:val="0"/>
          <w:sz w:val="32"/>
          <w:szCs w:val="32"/>
          <w:lang w:eastAsia="fr-FR"/>
          <w14:ligatures w14:val="none"/>
        </w:rPr>
      </w:pPr>
      <w:r>
        <w:rPr>
          <w:rFonts w:ascii="Arial Narrow" w:eastAsia="Times New Roman" w:hAnsi="Arial Narrow" w:cs="Times New Roman"/>
          <w:b/>
          <w:bCs/>
          <w:kern w:val="0"/>
          <w:sz w:val="32"/>
          <w:szCs w:val="32"/>
          <w:lang w:eastAsia="fr-FR"/>
          <w14:ligatures w14:val="none"/>
        </w:rPr>
        <w:t>ENTRETIEN DES CANALISATION</w:t>
      </w:r>
      <w:r w:rsidR="00552E0E">
        <w:rPr>
          <w:rFonts w:ascii="Arial Narrow" w:eastAsia="Times New Roman" w:hAnsi="Arial Narrow" w:cs="Times New Roman"/>
          <w:b/>
          <w:bCs/>
          <w:kern w:val="0"/>
          <w:sz w:val="32"/>
          <w:szCs w:val="32"/>
          <w:lang w:eastAsia="fr-FR"/>
          <w14:ligatures w14:val="none"/>
        </w:rPr>
        <w:t>S</w:t>
      </w:r>
      <w:r>
        <w:rPr>
          <w:rFonts w:ascii="Arial Narrow" w:eastAsia="Times New Roman" w:hAnsi="Arial Narrow" w:cs="Times New Roman"/>
          <w:b/>
          <w:bCs/>
          <w:kern w:val="0"/>
          <w:sz w:val="32"/>
          <w:szCs w:val="32"/>
          <w:lang w:eastAsia="fr-FR"/>
          <w14:ligatures w14:val="none"/>
        </w:rPr>
        <w:t xml:space="preserve"> ET</w:t>
      </w:r>
      <w:r w:rsidR="00563836">
        <w:rPr>
          <w:rFonts w:ascii="Arial Narrow" w:eastAsia="Times New Roman" w:hAnsi="Arial Narrow" w:cs="Times New Roman"/>
          <w:b/>
          <w:bCs/>
          <w:kern w:val="0"/>
          <w:sz w:val="32"/>
          <w:szCs w:val="32"/>
          <w:lang w:eastAsia="fr-FR"/>
          <w14:ligatures w14:val="none"/>
        </w:rPr>
        <w:t xml:space="preserve"> DES LOCAUX DE LA COMMUNE DE DRAP</w:t>
      </w:r>
    </w:p>
    <w:p w14:paraId="38BE5FE6" w14:textId="77777777" w:rsidR="003E35C6" w:rsidRPr="003E35C6" w:rsidRDefault="003E35C6" w:rsidP="003E35C6">
      <w:pPr>
        <w:spacing w:after="0" w:line="240" w:lineRule="auto"/>
        <w:rPr>
          <w:rFonts w:ascii="Times New Roman" w:eastAsia="Times New Roman" w:hAnsi="Times New Roman" w:cs="Times New Roman"/>
          <w:kern w:val="0"/>
          <w:sz w:val="24"/>
          <w:szCs w:val="24"/>
          <w:lang w:eastAsia="fr-FR"/>
          <w14:ligatures w14:val="none"/>
        </w:rPr>
      </w:pPr>
    </w:p>
    <w:p w14:paraId="7A71C10F" w14:textId="77777777" w:rsidR="003E35C6" w:rsidRPr="003E35C6" w:rsidRDefault="003E35C6" w:rsidP="003E35C6">
      <w:pPr>
        <w:autoSpaceDE w:val="0"/>
        <w:autoSpaceDN w:val="0"/>
        <w:adjustRightInd w:val="0"/>
        <w:spacing w:after="0" w:line="240" w:lineRule="auto"/>
        <w:rPr>
          <w:rFonts w:ascii="Arial Narrow" w:eastAsia="Times New Roman" w:hAnsi="Arial Narrow" w:cs="Arial"/>
          <w:b/>
          <w:color w:val="000000"/>
          <w:kern w:val="0"/>
          <w:lang w:val="de-DE" w:eastAsia="fr-FR"/>
          <w14:ligatures w14:val="none"/>
        </w:rPr>
      </w:pPr>
      <w:r w:rsidRPr="003E35C6">
        <w:rPr>
          <w:rFonts w:ascii="Arial Narrow" w:eastAsia="Times New Roman" w:hAnsi="Arial Narrow" w:cs="Arial"/>
          <w:b/>
          <w:kern w:val="0"/>
          <w:sz w:val="24"/>
          <w:szCs w:val="24"/>
          <w:lang w:eastAsia="fr-FR"/>
          <w14:ligatures w14:val="none"/>
        </w:rPr>
        <w:t>ORGANISME ACHETEUR</w:t>
      </w:r>
      <w:r w:rsidRPr="003E35C6">
        <w:rPr>
          <w:rFonts w:ascii="Arial Narrow" w:eastAsia="Times New Roman" w:hAnsi="Arial Narrow" w:cs="Arial"/>
          <w:kern w:val="0"/>
          <w:sz w:val="24"/>
          <w:szCs w:val="24"/>
          <w:lang w:eastAsia="fr-FR"/>
          <w14:ligatures w14:val="none"/>
        </w:rPr>
        <w:t xml:space="preserve">    </w:t>
      </w:r>
      <w:r w:rsidRPr="003E35C6">
        <w:rPr>
          <w:rFonts w:ascii="Arial Narrow" w:eastAsia="Times New Roman" w:hAnsi="Arial Narrow" w:cs="Arial"/>
          <w:b/>
          <w:color w:val="000000"/>
          <w:kern w:val="0"/>
          <w:lang w:val="de-DE" w:eastAsia="fr-FR"/>
          <w14:ligatures w14:val="none"/>
        </w:rPr>
        <w:t xml:space="preserve">VILLE DE DRAP </w:t>
      </w:r>
    </w:p>
    <w:p w14:paraId="790859BA" w14:textId="77777777" w:rsidR="003E35C6" w:rsidRPr="003E35C6" w:rsidRDefault="003E35C6" w:rsidP="003E35C6">
      <w:pPr>
        <w:autoSpaceDE w:val="0"/>
        <w:autoSpaceDN w:val="0"/>
        <w:adjustRightInd w:val="0"/>
        <w:spacing w:after="0" w:line="240" w:lineRule="auto"/>
        <w:rPr>
          <w:rFonts w:ascii="Arial Narrow" w:eastAsia="Times New Roman" w:hAnsi="Arial Narrow" w:cs="Arial"/>
          <w:color w:val="000000"/>
          <w:kern w:val="0"/>
          <w:lang w:eastAsia="fr-FR"/>
          <w14:ligatures w14:val="none"/>
        </w:rPr>
      </w:pPr>
      <w:r w:rsidRPr="003E35C6">
        <w:rPr>
          <w:rFonts w:ascii="Arial Narrow" w:eastAsia="Times New Roman" w:hAnsi="Arial Narrow" w:cs="Arial"/>
          <w:bCs/>
          <w:color w:val="000000"/>
          <w:kern w:val="0"/>
          <w:lang w:eastAsia="fr-FR"/>
          <w14:ligatures w14:val="none"/>
        </w:rPr>
        <w:t xml:space="preserve">                                                   MAIRIE DE DRAP</w:t>
      </w:r>
    </w:p>
    <w:p w14:paraId="50672962" w14:textId="77777777" w:rsidR="003E35C6" w:rsidRPr="003E35C6" w:rsidRDefault="003E35C6" w:rsidP="003E35C6">
      <w:pPr>
        <w:autoSpaceDE w:val="0"/>
        <w:autoSpaceDN w:val="0"/>
        <w:adjustRightInd w:val="0"/>
        <w:spacing w:after="0" w:line="240" w:lineRule="auto"/>
        <w:rPr>
          <w:rFonts w:ascii="Arial Narrow" w:eastAsia="Times New Roman" w:hAnsi="Arial Narrow" w:cs="Arial"/>
          <w:color w:val="000000"/>
          <w:kern w:val="0"/>
          <w:lang w:val="de-DE" w:eastAsia="fr-FR"/>
          <w14:ligatures w14:val="none"/>
        </w:rPr>
      </w:pPr>
      <w:r w:rsidRPr="003E35C6">
        <w:rPr>
          <w:rFonts w:ascii="Arial Narrow" w:eastAsia="Times New Roman" w:hAnsi="Arial Narrow" w:cs="Arial"/>
          <w:color w:val="000000"/>
          <w:kern w:val="0"/>
          <w:lang w:val="de-DE" w:eastAsia="fr-FR"/>
          <w14:ligatures w14:val="none"/>
        </w:rPr>
        <w:t xml:space="preserve">                                                   34 – 36 Avenue Jean Moulin</w:t>
      </w:r>
    </w:p>
    <w:p w14:paraId="20AB7556" w14:textId="77777777" w:rsidR="003E35C6" w:rsidRPr="003E35C6" w:rsidRDefault="003E35C6" w:rsidP="003E35C6">
      <w:pPr>
        <w:tabs>
          <w:tab w:val="left" w:pos="2552"/>
        </w:tabs>
        <w:autoSpaceDE w:val="0"/>
        <w:autoSpaceDN w:val="0"/>
        <w:adjustRightInd w:val="0"/>
        <w:spacing w:after="0" w:line="240" w:lineRule="auto"/>
        <w:rPr>
          <w:rFonts w:ascii="Arial Narrow" w:eastAsia="Times New Roman" w:hAnsi="Arial Narrow" w:cs="Arial"/>
          <w:color w:val="000000"/>
          <w:kern w:val="0"/>
          <w:lang w:val="de-DE" w:eastAsia="fr-FR"/>
          <w14:ligatures w14:val="none"/>
        </w:rPr>
      </w:pPr>
      <w:r w:rsidRPr="003E35C6">
        <w:rPr>
          <w:rFonts w:ascii="Arial Narrow" w:eastAsia="Times New Roman" w:hAnsi="Arial Narrow" w:cs="Arial"/>
          <w:color w:val="000000"/>
          <w:kern w:val="0"/>
          <w:lang w:val="de-DE" w:eastAsia="fr-FR"/>
          <w14:ligatures w14:val="none"/>
        </w:rPr>
        <w:t xml:space="preserve">                                                   06340 Drap</w:t>
      </w:r>
    </w:p>
    <w:p w14:paraId="6CC12AD2" w14:textId="77777777" w:rsidR="003E35C6" w:rsidRPr="003E35C6" w:rsidRDefault="003E35C6" w:rsidP="003E35C6">
      <w:pPr>
        <w:autoSpaceDE w:val="0"/>
        <w:autoSpaceDN w:val="0"/>
        <w:adjustRightInd w:val="0"/>
        <w:spacing w:after="0" w:line="240" w:lineRule="auto"/>
        <w:rPr>
          <w:rFonts w:ascii="Arial Narrow" w:eastAsia="Times New Roman" w:hAnsi="Arial Narrow" w:cs="Arial"/>
          <w:color w:val="000000"/>
          <w:kern w:val="0"/>
          <w:lang w:val="de-DE" w:eastAsia="fr-FR"/>
          <w14:ligatures w14:val="none"/>
        </w:rPr>
      </w:pPr>
      <w:r w:rsidRPr="003E35C6">
        <w:rPr>
          <w:rFonts w:ascii="Arial Narrow" w:eastAsia="Times New Roman" w:hAnsi="Arial Narrow" w:cs="Arial"/>
          <w:b/>
          <w:bCs/>
          <w:color w:val="000000"/>
          <w:kern w:val="0"/>
          <w:lang w:val="de-DE" w:eastAsia="fr-FR"/>
          <w14:ligatures w14:val="none"/>
        </w:rPr>
        <w:t xml:space="preserve">                                                   </w:t>
      </w:r>
      <w:proofErr w:type="spellStart"/>
      <w:r w:rsidRPr="003E35C6">
        <w:rPr>
          <w:rFonts w:ascii="Arial Narrow" w:eastAsia="Times New Roman" w:hAnsi="Arial Narrow" w:cs="Arial"/>
          <w:bCs/>
          <w:color w:val="000000"/>
          <w:kern w:val="0"/>
          <w:lang w:val="de-DE" w:eastAsia="fr-FR"/>
          <w14:ligatures w14:val="none"/>
        </w:rPr>
        <w:t>Téléphone</w:t>
      </w:r>
      <w:proofErr w:type="spellEnd"/>
      <w:r w:rsidRPr="003E35C6">
        <w:rPr>
          <w:rFonts w:ascii="Arial Narrow" w:eastAsia="Times New Roman" w:hAnsi="Arial Narrow" w:cs="Arial"/>
          <w:bCs/>
          <w:color w:val="000000"/>
          <w:kern w:val="0"/>
          <w:lang w:val="de-DE" w:eastAsia="fr-FR"/>
          <w14:ligatures w14:val="none"/>
        </w:rPr>
        <w:t>:</w:t>
      </w:r>
      <w:r w:rsidRPr="003E35C6">
        <w:rPr>
          <w:rFonts w:ascii="Arial Narrow" w:eastAsia="Times New Roman" w:hAnsi="Arial Narrow" w:cs="Arial"/>
          <w:color w:val="000000"/>
          <w:kern w:val="0"/>
          <w:lang w:val="de-DE" w:eastAsia="fr-FR"/>
          <w14:ligatures w14:val="none"/>
        </w:rPr>
        <w:t xml:space="preserve"> 04 89 24 18 57 – 04 97 00 06 30</w:t>
      </w:r>
    </w:p>
    <w:p w14:paraId="4994BE8A" w14:textId="77777777" w:rsidR="003E35C6" w:rsidRPr="003E35C6" w:rsidRDefault="003E35C6" w:rsidP="003E35C6">
      <w:pPr>
        <w:autoSpaceDE w:val="0"/>
        <w:autoSpaceDN w:val="0"/>
        <w:adjustRightInd w:val="0"/>
        <w:spacing w:after="0" w:line="240" w:lineRule="auto"/>
        <w:rPr>
          <w:rFonts w:ascii="Arial Narrow" w:eastAsia="Times New Roman" w:hAnsi="Arial Narrow" w:cs="Arial"/>
          <w:color w:val="000000"/>
          <w:kern w:val="0"/>
          <w:lang w:val="de-DE" w:eastAsia="fr-FR"/>
          <w14:ligatures w14:val="none"/>
        </w:rPr>
      </w:pPr>
      <w:r w:rsidRPr="003E35C6">
        <w:rPr>
          <w:rFonts w:ascii="Arial Narrow" w:eastAsia="Times New Roman" w:hAnsi="Arial Narrow" w:cs="Arial"/>
          <w:bCs/>
          <w:color w:val="000000"/>
          <w:kern w:val="0"/>
          <w:lang w:val="de-DE" w:eastAsia="fr-FR"/>
          <w14:ligatures w14:val="none"/>
        </w:rPr>
        <w:t xml:space="preserve">                                                   </w:t>
      </w:r>
      <w:proofErr w:type="spellStart"/>
      <w:r w:rsidRPr="003E35C6">
        <w:rPr>
          <w:rFonts w:ascii="Arial Narrow" w:eastAsia="Times New Roman" w:hAnsi="Arial Narrow" w:cs="Arial"/>
          <w:bCs/>
          <w:color w:val="000000"/>
          <w:kern w:val="0"/>
          <w:lang w:val="de-DE" w:eastAsia="fr-FR"/>
          <w14:ligatures w14:val="none"/>
        </w:rPr>
        <w:t>Courriel</w:t>
      </w:r>
      <w:proofErr w:type="spellEnd"/>
      <w:r w:rsidRPr="003E35C6">
        <w:rPr>
          <w:rFonts w:ascii="Arial Narrow" w:eastAsia="Times New Roman" w:hAnsi="Arial Narrow" w:cs="Arial"/>
          <w:bCs/>
          <w:color w:val="000000"/>
          <w:kern w:val="0"/>
          <w:lang w:val="de-DE" w:eastAsia="fr-FR"/>
          <w14:ligatures w14:val="none"/>
        </w:rPr>
        <w:t>:</w:t>
      </w:r>
      <w:r w:rsidRPr="003E35C6">
        <w:rPr>
          <w:rFonts w:ascii="Arial Narrow" w:eastAsia="Times New Roman" w:hAnsi="Arial Narrow" w:cs="Arial"/>
          <w:color w:val="000000"/>
          <w:kern w:val="0"/>
          <w:lang w:val="de-DE" w:eastAsia="fr-FR"/>
          <w14:ligatures w14:val="none"/>
        </w:rPr>
        <w:t xml:space="preserve"> marches.publics@ville-drap.fr </w:t>
      </w:r>
    </w:p>
    <w:p w14:paraId="6A5E7E89" w14:textId="77777777" w:rsidR="003E35C6" w:rsidRPr="003E35C6" w:rsidRDefault="003E35C6" w:rsidP="003E35C6">
      <w:pPr>
        <w:autoSpaceDE w:val="0"/>
        <w:autoSpaceDN w:val="0"/>
        <w:adjustRightInd w:val="0"/>
        <w:spacing w:after="0" w:line="240" w:lineRule="auto"/>
        <w:rPr>
          <w:rFonts w:ascii="Arial Narrow" w:eastAsia="Times New Roman" w:hAnsi="Arial Narrow" w:cs="Arial"/>
          <w:color w:val="000000"/>
          <w:kern w:val="0"/>
          <w:lang w:val="de-DE" w:eastAsia="fr-FR"/>
          <w14:ligatures w14:val="none"/>
        </w:rPr>
      </w:pPr>
    </w:p>
    <w:p w14:paraId="462935C5" w14:textId="77777777" w:rsidR="003E35C6" w:rsidRPr="003E35C6" w:rsidRDefault="003E35C6" w:rsidP="003E35C6">
      <w:pPr>
        <w:autoSpaceDE w:val="0"/>
        <w:autoSpaceDN w:val="0"/>
        <w:adjustRightInd w:val="0"/>
        <w:spacing w:after="0" w:line="240" w:lineRule="auto"/>
        <w:rPr>
          <w:rFonts w:ascii="Arial Narrow" w:eastAsia="Times New Roman" w:hAnsi="Arial Narrow" w:cs="Arial"/>
          <w:b/>
          <w:bCs/>
          <w:color w:val="000000"/>
          <w:kern w:val="0"/>
          <w:lang w:val="de-DE" w:eastAsia="fr-FR"/>
          <w14:ligatures w14:val="none"/>
        </w:rPr>
      </w:pPr>
    </w:p>
    <w:p w14:paraId="3600A4E7" w14:textId="77777777" w:rsidR="003E35C6" w:rsidRPr="003E35C6" w:rsidRDefault="003E35C6" w:rsidP="003E35C6">
      <w:pPr>
        <w:autoSpaceDE w:val="0"/>
        <w:autoSpaceDN w:val="0"/>
        <w:adjustRightInd w:val="0"/>
        <w:spacing w:after="0" w:line="240" w:lineRule="auto"/>
        <w:rPr>
          <w:rFonts w:ascii="Arial Narrow" w:eastAsia="Times New Roman" w:hAnsi="Arial Narrow" w:cs="Arial"/>
          <w:color w:val="000000"/>
          <w:kern w:val="0"/>
          <w:lang w:eastAsia="fr-FR"/>
          <w14:ligatures w14:val="none"/>
        </w:rPr>
      </w:pPr>
      <w:r w:rsidRPr="003E35C6">
        <w:rPr>
          <w:rFonts w:ascii="Arial Narrow" w:eastAsia="Times New Roman" w:hAnsi="Arial Narrow" w:cs="Arial"/>
          <w:b/>
          <w:bCs/>
          <w:color w:val="000000"/>
          <w:kern w:val="0"/>
          <w:lang w:eastAsia="fr-FR"/>
          <w14:ligatures w14:val="none"/>
        </w:rPr>
        <w:t xml:space="preserve">POUVOIR ADJUDICATEUR    </w:t>
      </w:r>
      <w:r w:rsidRPr="003E35C6">
        <w:rPr>
          <w:rFonts w:ascii="Arial Narrow" w:eastAsia="Times New Roman" w:hAnsi="Arial Narrow" w:cs="Arial"/>
          <w:color w:val="000000"/>
          <w:kern w:val="0"/>
          <w:lang w:eastAsia="fr-FR"/>
          <w14:ligatures w14:val="none"/>
        </w:rPr>
        <w:t>Monsieur NARDELLI Robert, Maire de Drap</w:t>
      </w:r>
    </w:p>
    <w:p w14:paraId="51C2FFB1" w14:textId="77777777" w:rsidR="003E35C6" w:rsidRPr="003E35C6" w:rsidRDefault="003E35C6" w:rsidP="003E35C6">
      <w:pPr>
        <w:autoSpaceDE w:val="0"/>
        <w:autoSpaceDN w:val="0"/>
        <w:adjustRightInd w:val="0"/>
        <w:spacing w:after="0" w:line="240" w:lineRule="auto"/>
        <w:rPr>
          <w:rFonts w:ascii="Arial Narrow" w:eastAsia="Times New Roman" w:hAnsi="Arial Narrow" w:cs="Arial"/>
          <w:b/>
          <w:bCs/>
          <w:color w:val="000000"/>
          <w:kern w:val="0"/>
          <w:lang w:eastAsia="fr-FR"/>
          <w14:ligatures w14:val="none"/>
        </w:rPr>
      </w:pPr>
    </w:p>
    <w:p w14:paraId="40D817F8" w14:textId="77777777" w:rsidR="003E35C6" w:rsidRPr="003E35C6" w:rsidRDefault="003E35C6" w:rsidP="003E35C6">
      <w:pPr>
        <w:autoSpaceDE w:val="0"/>
        <w:autoSpaceDN w:val="0"/>
        <w:adjustRightInd w:val="0"/>
        <w:spacing w:after="0" w:line="240" w:lineRule="auto"/>
        <w:rPr>
          <w:rFonts w:ascii="Arial Narrow" w:eastAsia="Times New Roman" w:hAnsi="Arial Narrow" w:cs="Arial"/>
          <w:color w:val="000000"/>
          <w:kern w:val="0"/>
          <w:sz w:val="24"/>
          <w:szCs w:val="24"/>
          <w:lang w:eastAsia="fr-FR"/>
          <w14:ligatures w14:val="none"/>
        </w:rPr>
      </w:pPr>
    </w:p>
    <w:p w14:paraId="3D1C69CC" w14:textId="77777777" w:rsidR="003E35C6" w:rsidRPr="003E35C6" w:rsidRDefault="003E35C6" w:rsidP="003E35C6">
      <w:pPr>
        <w:autoSpaceDE w:val="0"/>
        <w:autoSpaceDN w:val="0"/>
        <w:adjustRightInd w:val="0"/>
        <w:spacing w:after="0" w:line="240" w:lineRule="auto"/>
        <w:rPr>
          <w:rFonts w:ascii="Arial Narrow" w:eastAsia="Times New Roman" w:hAnsi="Arial Narrow" w:cs="Arial"/>
          <w:color w:val="000000"/>
          <w:kern w:val="0"/>
          <w:sz w:val="24"/>
          <w:szCs w:val="24"/>
          <w:lang w:eastAsia="fr-FR"/>
          <w14:ligatures w14:val="none"/>
        </w:rPr>
      </w:pPr>
      <w:r w:rsidRPr="003E35C6">
        <w:rPr>
          <w:rFonts w:ascii="Arial Narrow" w:eastAsia="Times New Roman" w:hAnsi="Arial Narrow" w:cs="Arial"/>
          <w:b/>
          <w:color w:val="000000"/>
          <w:kern w:val="0"/>
          <w:sz w:val="24"/>
          <w:szCs w:val="24"/>
          <w:lang w:eastAsia="fr-FR"/>
          <w14:ligatures w14:val="none"/>
        </w:rPr>
        <w:t xml:space="preserve">LIEU DES TRAVAUX   </w:t>
      </w:r>
      <w:r w:rsidRPr="003E35C6">
        <w:rPr>
          <w:rFonts w:ascii="Arial Narrow" w:eastAsia="Times New Roman" w:hAnsi="Arial Narrow" w:cs="Arial"/>
          <w:color w:val="000000"/>
          <w:kern w:val="0"/>
          <w:sz w:val="24"/>
          <w:szCs w:val="24"/>
          <w:lang w:eastAsia="fr-FR"/>
          <w14:ligatures w14:val="none"/>
        </w:rPr>
        <w:t>Commune de Drap</w:t>
      </w:r>
    </w:p>
    <w:p w14:paraId="061395BF" w14:textId="77777777" w:rsidR="003E35C6" w:rsidRPr="003E35C6" w:rsidRDefault="003E35C6" w:rsidP="003E35C6">
      <w:pPr>
        <w:autoSpaceDE w:val="0"/>
        <w:autoSpaceDN w:val="0"/>
        <w:adjustRightInd w:val="0"/>
        <w:spacing w:after="0" w:line="240" w:lineRule="auto"/>
        <w:rPr>
          <w:rFonts w:ascii="Arial Narrow" w:eastAsia="Times New Roman" w:hAnsi="Arial Narrow" w:cs="Arial"/>
          <w:color w:val="000000"/>
          <w:kern w:val="0"/>
          <w:sz w:val="24"/>
          <w:szCs w:val="24"/>
          <w:lang w:eastAsia="fr-FR"/>
          <w14:ligatures w14:val="none"/>
        </w:rPr>
      </w:pPr>
    </w:p>
    <w:p w14:paraId="386483AC" w14:textId="5EF4BD09" w:rsidR="003E35C6" w:rsidRDefault="003E35C6" w:rsidP="003E35C6">
      <w:pPr>
        <w:autoSpaceDE w:val="0"/>
        <w:autoSpaceDN w:val="0"/>
        <w:adjustRightInd w:val="0"/>
        <w:spacing w:after="0" w:line="240" w:lineRule="auto"/>
        <w:rPr>
          <w:rFonts w:ascii="Arial Narrow" w:eastAsia="Times New Roman" w:hAnsi="Arial Narrow" w:cs="Arial"/>
          <w:b/>
          <w:color w:val="000000"/>
          <w:kern w:val="0"/>
          <w:sz w:val="24"/>
          <w:szCs w:val="24"/>
          <w:lang w:eastAsia="fr-FR"/>
          <w14:ligatures w14:val="none"/>
        </w:rPr>
      </w:pPr>
      <w:r>
        <w:rPr>
          <w:rFonts w:ascii="Arial Narrow" w:eastAsia="Times New Roman" w:hAnsi="Arial Narrow" w:cs="Arial"/>
          <w:b/>
          <w:color w:val="000000"/>
          <w:kern w:val="0"/>
          <w:sz w:val="24"/>
          <w:szCs w:val="24"/>
          <w:lang w:eastAsia="fr-FR"/>
          <w14:ligatures w14:val="none"/>
        </w:rPr>
        <w:t xml:space="preserve">Cet APC est valable un an à compter de la notification et renouvelable trois fois </w:t>
      </w:r>
      <w:r w:rsidR="003B4C1C">
        <w:rPr>
          <w:rFonts w:ascii="Arial Narrow" w:eastAsia="Times New Roman" w:hAnsi="Arial Narrow" w:cs="Arial"/>
          <w:b/>
          <w:color w:val="000000"/>
          <w:kern w:val="0"/>
          <w:sz w:val="24"/>
          <w:szCs w:val="24"/>
          <w:lang w:eastAsia="fr-FR"/>
          <w14:ligatures w14:val="none"/>
        </w:rPr>
        <w:t>soit 48 mois.</w:t>
      </w:r>
    </w:p>
    <w:p w14:paraId="661F1B76" w14:textId="77777777" w:rsidR="003E35C6" w:rsidRPr="003E35C6" w:rsidRDefault="003E35C6" w:rsidP="003E35C6">
      <w:pPr>
        <w:autoSpaceDE w:val="0"/>
        <w:autoSpaceDN w:val="0"/>
        <w:adjustRightInd w:val="0"/>
        <w:spacing w:after="0" w:line="240" w:lineRule="auto"/>
        <w:rPr>
          <w:rFonts w:ascii="Arial Narrow" w:eastAsia="Times New Roman" w:hAnsi="Arial Narrow" w:cs="Arial"/>
          <w:b/>
          <w:color w:val="000000"/>
          <w:kern w:val="0"/>
          <w:sz w:val="24"/>
          <w:szCs w:val="24"/>
          <w:lang w:eastAsia="fr-FR"/>
          <w14:ligatures w14:val="none"/>
        </w:rPr>
      </w:pPr>
    </w:p>
    <w:p w14:paraId="031C3BAC" w14:textId="77777777" w:rsidR="003E35C6" w:rsidRPr="003E35C6" w:rsidRDefault="003E35C6" w:rsidP="003E35C6">
      <w:pPr>
        <w:autoSpaceDE w:val="0"/>
        <w:autoSpaceDN w:val="0"/>
        <w:adjustRightInd w:val="0"/>
        <w:spacing w:after="0" w:line="240" w:lineRule="auto"/>
        <w:rPr>
          <w:rFonts w:ascii="Arial Narrow" w:eastAsia="Times New Roman" w:hAnsi="Arial Narrow" w:cs="Arial"/>
          <w:b/>
          <w:bCs/>
          <w:color w:val="000000"/>
          <w:kern w:val="0"/>
          <w:lang w:val="de-DE" w:eastAsia="fr-FR"/>
          <w14:ligatures w14:val="none"/>
        </w:rPr>
      </w:pPr>
      <w:r w:rsidRPr="003E35C6">
        <w:rPr>
          <w:rFonts w:ascii="Arial Narrow" w:eastAsia="Times New Roman" w:hAnsi="Arial Narrow" w:cs="Arial"/>
          <w:b/>
          <w:bCs/>
          <w:color w:val="000000"/>
          <w:kern w:val="0"/>
          <w:lang w:val="de-DE" w:eastAsia="fr-FR"/>
          <w14:ligatures w14:val="none"/>
        </w:rPr>
        <w:t>CRITÈRE D’ATTRIBUTION</w:t>
      </w:r>
    </w:p>
    <w:p w14:paraId="6D29F552" w14:textId="6F32DAF8" w:rsidR="003E35C6" w:rsidRPr="003E35C6" w:rsidRDefault="003E35C6" w:rsidP="003E35C6">
      <w:pPr>
        <w:autoSpaceDE w:val="0"/>
        <w:autoSpaceDN w:val="0"/>
        <w:adjustRightInd w:val="0"/>
        <w:spacing w:after="0" w:line="240" w:lineRule="auto"/>
        <w:rPr>
          <w:rFonts w:ascii="Arial Narrow" w:eastAsia="Times New Roman" w:hAnsi="Arial Narrow" w:cs="Arial"/>
          <w:color w:val="000000"/>
          <w:kern w:val="0"/>
          <w:lang w:eastAsia="fr-FR"/>
          <w14:ligatures w14:val="none"/>
        </w:rPr>
      </w:pPr>
      <w:r w:rsidRPr="003E35C6">
        <w:rPr>
          <w:rFonts w:ascii="Arial Narrow" w:eastAsia="Times New Roman" w:hAnsi="Arial Narrow" w:cs="Arial"/>
          <w:kern w:val="0"/>
          <w:sz w:val="24"/>
          <w:szCs w:val="24"/>
          <w:lang w:eastAsia="fr-FR"/>
          <w14:ligatures w14:val="none"/>
        </w:rPr>
        <w:t>Offre la plus avantageuse appréciée en fonction du prix</w:t>
      </w:r>
      <w:r>
        <w:rPr>
          <w:rFonts w:ascii="Arial Narrow" w:eastAsia="Times New Roman" w:hAnsi="Arial Narrow" w:cs="Arial"/>
          <w:kern w:val="0"/>
          <w:sz w:val="24"/>
          <w:szCs w:val="24"/>
          <w:lang w:eastAsia="fr-FR"/>
          <w14:ligatures w14:val="none"/>
        </w:rPr>
        <w:t xml:space="preserve"> de la prestation et </w:t>
      </w:r>
      <w:r w:rsidR="00A92E7E">
        <w:rPr>
          <w:rFonts w:ascii="Arial Narrow" w:eastAsia="Times New Roman" w:hAnsi="Arial Narrow" w:cs="Arial"/>
          <w:kern w:val="0"/>
          <w:sz w:val="24"/>
          <w:szCs w:val="24"/>
          <w:lang w:eastAsia="fr-FR"/>
          <w14:ligatures w14:val="none"/>
        </w:rPr>
        <w:t>de la qualité des services</w:t>
      </w:r>
      <w:r>
        <w:rPr>
          <w:rFonts w:ascii="Arial Narrow" w:eastAsia="Times New Roman" w:hAnsi="Arial Narrow" w:cs="Arial"/>
          <w:kern w:val="0"/>
          <w:sz w:val="24"/>
          <w:szCs w:val="24"/>
          <w:lang w:eastAsia="fr-FR"/>
          <w14:ligatures w14:val="none"/>
        </w:rPr>
        <w:t>.</w:t>
      </w:r>
    </w:p>
    <w:p w14:paraId="7DB541B3" w14:textId="77777777" w:rsidR="003E35C6" w:rsidRPr="003E35C6" w:rsidRDefault="003E35C6" w:rsidP="003E35C6">
      <w:pPr>
        <w:autoSpaceDE w:val="0"/>
        <w:autoSpaceDN w:val="0"/>
        <w:adjustRightInd w:val="0"/>
        <w:spacing w:after="0" w:line="240" w:lineRule="auto"/>
        <w:rPr>
          <w:rFonts w:ascii="Arial Narrow" w:eastAsia="Times New Roman" w:hAnsi="Arial Narrow" w:cs="Arial"/>
          <w:kern w:val="0"/>
          <w:sz w:val="24"/>
          <w:szCs w:val="24"/>
          <w:lang w:eastAsia="fr-FR"/>
          <w14:ligatures w14:val="none"/>
        </w:rPr>
      </w:pPr>
    </w:p>
    <w:p w14:paraId="2DA66AFC" w14:textId="77777777" w:rsidR="003E35C6" w:rsidRPr="003E35C6" w:rsidRDefault="003E35C6" w:rsidP="003E35C6">
      <w:pPr>
        <w:autoSpaceDE w:val="0"/>
        <w:autoSpaceDN w:val="0"/>
        <w:adjustRightInd w:val="0"/>
        <w:spacing w:after="0" w:line="240" w:lineRule="auto"/>
        <w:rPr>
          <w:rFonts w:ascii="Arial Narrow" w:eastAsia="Times New Roman" w:hAnsi="Arial Narrow" w:cs="Arial"/>
          <w:b/>
          <w:bCs/>
          <w:color w:val="000000"/>
          <w:kern w:val="0"/>
          <w:sz w:val="32"/>
          <w:szCs w:val="32"/>
          <w:lang w:eastAsia="fr-FR"/>
          <w14:ligatures w14:val="none"/>
        </w:rPr>
      </w:pPr>
      <w:r w:rsidRPr="003E35C6">
        <w:rPr>
          <w:rFonts w:ascii="Arial Narrow" w:eastAsia="Times New Roman" w:hAnsi="Arial Narrow" w:cs="Arial"/>
          <w:b/>
          <w:bCs/>
          <w:color w:val="000000"/>
          <w:kern w:val="0"/>
          <w:sz w:val="32"/>
          <w:szCs w:val="32"/>
          <w:lang w:eastAsia="fr-FR"/>
          <w14:ligatures w14:val="none"/>
        </w:rPr>
        <w:t>DATE LIMITE DE RECEPTION DES OFFRES</w:t>
      </w:r>
    </w:p>
    <w:p w14:paraId="6463223B" w14:textId="3E048D11" w:rsidR="003E35C6" w:rsidRPr="00132C2A" w:rsidRDefault="003E35C6" w:rsidP="003E35C6">
      <w:pPr>
        <w:autoSpaceDE w:val="0"/>
        <w:autoSpaceDN w:val="0"/>
        <w:adjustRightInd w:val="0"/>
        <w:spacing w:after="0" w:line="240" w:lineRule="auto"/>
        <w:rPr>
          <w:rFonts w:ascii="Arial Narrow" w:eastAsia="Times New Roman" w:hAnsi="Arial Narrow" w:cs="Arial"/>
          <w:bCs/>
          <w:color w:val="FF0000"/>
          <w:kern w:val="0"/>
          <w:sz w:val="36"/>
          <w:szCs w:val="36"/>
          <w:lang w:eastAsia="fr-FR"/>
          <w14:ligatures w14:val="none"/>
        </w:rPr>
      </w:pPr>
      <w:r w:rsidRPr="00132C2A">
        <w:rPr>
          <w:rFonts w:ascii="Arial Narrow" w:eastAsia="Times New Roman" w:hAnsi="Arial Narrow" w:cs="Arial"/>
          <w:b/>
          <w:bCs/>
          <w:color w:val="FF0000"/>
          <w:kern w:val="0"/>
          <w:sz w:val="36"/>
          <w:szCs w:val="36"/>
          <w:lang w:eastAsia="fr-FR"/>
          <w14:ligatures w14:val="none"/>
        </w:rPr>
        <w:t xml:space="preserve">Le </w:t>
      </w:r>
      <w:r w:rsidR="00132C2A" w:rsidRPr="00132C2A">
        <w:rPr>
          <w:rFonts w:ascii="Arial Narrow" w:eastAsia="Times New Roman" w:hAnsi="Arial Narrow" w:cs="Arial"/>
          <w:b/>
          <w:bCs/>
          <w:color w:val="FF0000"/>
          <w:kern w:val="0"/>
          <w:sz w:val="36"/>
          <w:szCs w:val="36"/>
          <w:lang w:eastAsia="fr-FR"/>
          <w14:ligatures w14:val="none"/>
        </w:rPr>
        <w:t>16/03/2023 à 12h00</w:t>
      </w:r>
    </w:p>
    <w:p w14:paraId="4A2525B9" w14:textId="77777777" w:rsidR="003E35C6" w:rsidRPr="003E35C6" w:rsidRDefault="003E35C6" w:rsidP="003E35C6">
      <w:pPr>
        <w:autoSpaceDE w:val="0"/>
        <w:autoSpaceDN w:val="0"/>
        <w:adjustRightInd w:val="0"/>
        <w:spacing w:after="0" w:line="240" w:lineRule="auto"/>
        <w:rPr>
          <w:rFonts w:ascii="Arial Narrow" w:eastAsia="Times New Roman" w:hAnsi="Arial Narrow" w:cs="Arial"/>
          <w:bCs/>
          <w:color w:val="000000"/>
          <w:kern w:val="0"/>
          <w:sz w:val="32"/>
          <w:szCs w:val="32"/>
          <w:lang w:eastAsia="fr-FR"/>
          <w14:ligatures w14:val="none"/>
        </w:rPr>
      </w:pPr>
    </w:p>
    <w:p w14:paraId="0E250074" w14:textId="77777777" w:rsidR="003E35C6" w:rsidRPr="003E35C6" w:rsidRDefault="003E35C6" w:rsidP="003E35C6">
      <w:pPr>
        <w:autoSpaceDE w:val="0"/>
        <w:autoSpaceDN w:val="0"/>
        <w:adjustRightInd w:val="0"/>
        <w:spacing w:after="0" w:line="240" w:lineRule="auto"/>
        <w:rPr>
          <w:rFonts w:ascii="Arial Narrow" w:eastAsia="Times New Roman" w:hAnsi="Arial Narrow" w:cs="Arial"/>
          <w:bCs/>
          <w:color w:val="000000"/>
          <w:kern w:val="0"/>
          <w:sz w:val="32"/>
          <w:szCs w:val="32"/>
          <w:lang w:eastAsia="fr-FR"/>
          <w14:ligatures w14:val="none"/>
        </w:rPr>
      </w:pPr>
    </w:p>
    <w:p w14:paraId="3C8F183D" w14:textId="194266BF" w:rsidR="003E35C6" w:rsidRPr="003E35C6" w:rsidRDefault="003E35C6" w:rsidP="003E35C6">
      <w:pPr>
        <w:spacing w:after="0" w:line="240" w:lineRule="auto"/>
        <w:rPr>
          <w:rFonts w:ascii="Arial Narrow" w:eastAsia="Times New Roman" w:hAnsi="Arial Narrow" w:cs="Times New Roman"/>
          <w:kern w:val="0"/>
          <w:sz w:val="24"/>
          <w:szCs w:val="24"/>
          <w:lang w:eastAsia="fr-FR"/>
          <w14:ligatures w14:val="none"/>
        </w:rPr>
      </w:pPr>
      <w:r w:rsidRPr="003E35C6">
        <w:rPr>
          <w:rFonts w:ascii="Arial Narrow" w:eastAsia="Times New Roman" w:hAnsi="Arial Narrow" w:cs="Times New Roman"/>
          <w:kern w:val="0"/>
          <w:sz w:val="24"/>
          <w:szCs w:val="24"/>
          <w:lang w:eastAsia="fr-FR"/>
          <w14:ligatures w14:val="none"/>
        </w:rPr>
        <w:t>Dossier de consultation téléchargeable gratuitement sur le site de la Ville de DRAP :</w:t>
      </w:r>
    </w:p>
    <w:p w14:paraId="58A1BB8B" w14:textId="4E3A75E8" w:rsidR="003E35C6" w:rsidRPr="003E35C6" w:rsidRDefault="003E35C6" w:rsidP="003E35C6">
      <w:pPr>
        <w:spacing w:after="0" w:line="240" w:lineRule="auto"/>
        <w:rPr>
          <w:rFonts w:ascii="Times New Roman" w:eastAsia="Times New Roman" w:hAnsi="Times New Roman" w:cs="Times New Roman"/>
          <w:b/>
          <w:bCs/>
          <w:color w:val="0563C1"/>
          <w:kern w:val="0"/>
          <w:sz w:val="24"/>
          <w:szCs w:val="24"/>
          <w:u w:val="single"/>
          <w:lang w:eastAsia="fr-FR"/>
          <w14:ligatures w14:val="none"/>
        </w:rPr>
      </w:pPr>
      <w:r>
        <w:rPr>
          <w:rFonts w:ascii="Arial Narrow" w:eastAsia="Times New Roman" w:hAnsi="Arial Narrow" w:cs="Times New Roman"/>
          <w:b/>
          <w:bCs/>
          <w:kern w:val="0"/>
          <w:sz w:val="24"/>
          <w:szCs w:val="24"/>
          <w:u w:val="single"/>
          <w:lang w:eastAsia="fr-FR"/>
          <w14:ligatures w14:val="none"/>
        </w:rPr>
        <w:t>v</w:t>
      </w:r>
      <w:r w:rsidRPr="003E35C6">
        <w:rPr>
          <w:rFonts w:ascii="Arial Narrow" w:eastAsia="Times New Roman" w:hAnsi="Arial Narrow" w:cs="Times New Roman"/>
          <w:b/>
          <w:bCs/>
          <w:kern w:val="0"/>
          <w:sz w:val="24"/>
          <w:szCs w:val="24"/>
          <w:u w:val="single"/>
          <w:lang w:eastAsia="fr-FR"/>
          <w14:ligatures w14:val="none"/>
        </w:rPr>
        <w:t>ille-drap.fr</w:t>
      </w:r>
      <w:r w:rsidR="00A92E7E">
        <w:rPr>
          <w:rFonts w:ascii="Arial Narrow" w:eastAsia="Times New Roman" w:hAnsi="Arial Narrow" w:cs="Times New Roman"/>
          <w:b/>
          <w:bCs/>
          <w:kern w:val="0"/>
          <w:sz w:val="24"/>
          <w:szCs w:val="24"/>
          <w:u w:val="single"/>
          <w:lang w:eastAsia="fr-FR"/>
          <w14:ligatures w14:val="none"/>
        </w:rPr>
        <w:t xml:space="preserve"> </w:t>
      </w:r>
    </w:p>
    <w:p w14:paraId="4FA4A61A" w14:textId="33CA117C" w:rsidR="003E35C6" w:rsidRDefault="003E35C6" w:rsidP="003E35C6">
      <w:pPr>
        <w:keepNext/>
        <w:autoSpaceDE w:val="0"/>
        <w:autoSpaceDN w:val="0"/>
        <w:adjustRightInd w:val="0"/>
        <w:spacing w:after="0" w:line="240" w:lineRule="auto"/>
        <w:jc w:val="both"/>
        <w:outlineLvl w:val="0"/>
        <w:rPr>
          <w:rFonts w:ascii="Arial Narrow" w:eastAsia="Times New Roman" w:hAnsi="Arial Narrow" w:cs="Arial"/>
          <w:color w:val="000000"/>
          <w:kern w:val="0"/>
          <w:lang w:eastAsia="fr-FR"/>
          <w14:ligatures w14:val="none"/>
        </w:rPr>
      </w:pPr>
    </w:p>
    <w:p w14:paraId="6A0D9CEF" w14:textId="274A6354" w:rsidR="00A92E7E" w:rsidRDefault="00A92E7E" w:rsidP="003E35C6">
      <w:pPr>
        <w:keepNext/>
        <w:autoSpaceDE w:val="0"/>
        <w:autoSpaceDN w:val="0"/>
        <w:adjustRightInd w:val="0"/>
        <w:spacing w:after="0" w:line="240" w:lineRule="auto"/>
        <w:jc w:val="both"/>
        <w:outlineLvl w:val="0"/>
        <w:rPr>
          <w:rFonts w:ascii="Arial Narrow" w:eastAsia="Times New Roman" w:hAnsi="Arial Narrow" w:cs="Arial"/>
          <w:color w:val="000000"/>
          <w:kern w:val="0"/>
          <w:lang w:eastAsia="fr-FR"/>
          <w14:ligatures w14:val="none"/>
        </w:rPr>
      </w:pPr>
    </w:p>
    <w:p w14:paraId="6BD15392" w14:textId="77777777" w:rsidR="00A92E7E" w:rsidRPr="003E35C6" w:rsidRDefault="00A92E7E" w:rsidP="003E35C6">
      <w:pPr>
        <w:keepNext/>
        <w:autoSpaceDE w:val="0"/>
        <w:autoSpaceDN w:val="0"/>
        <w:adjustRightInd w:val="0"/>
        <w:spacing w:after="0" w:line="240" w:lineRule="auto"/>
        <w:jc w:val="both"/>
        <w:outlineLvl w:val="0"/>
        <w:rPr>
          <w:rFonts w:ascii="Arial Narrow" w:eastAsia="Times New Roman" w:hAnsi="Arial Narrow" w:cs="Arial"/>
          <w:color w:val="000000"/>
          <w:kern w:val="0"/>
          <w:lang w:eastAsia="fr-FR"/>
          <w14:ligatures w14:val="none"/>
        </w:rPr>
      </w:pPr>
    </w:p>
    <w:p w14:paraId="7A850EC8" w14:textId="2B62A28B" w:rsidR="003E35C6" w:rsidRPr="00A92E7E" w:rsidRDefault="00A92E7E" w:rsidP="00A92E7E">
      <w:pPr>
        <w:autoSpaceDE w:val="0"/>
        <w:autoSpaceDN w:val="0"/>
        <w:adjustRightInd w:val="0"/>
        <w:spacing w:after="0" w:line="240" w:lineRule="auto"/>
        <w:rPr>
          <w:rFonts w:ascii="Arial" w:eastAsia="Times New Roman" w:hAnsi="Arial" w:cs="Arial"/>
          <w:b/>
          <w:bCs/>
          <w:color w:val="000000"/>
          <w:kern w:val="0"/>
          <w:sz w:val="28"/>
          <w:szCs w:val="28"/>
          <w:lang w:eastAsia="fr-FR"/>
          <w14:ligatures w14:val="none"/>
        </w:rPr>
      </w:pPr>
      <w:r w:rsidRPr="00A92E7E">
        <w:rPr>
          <w:rFonts w:ascii="Arial" w:eastAsia="Times New Roman" w:hAnsi="Arial" w:cs="Arial"/>
          <w:b/>
          <w:bCs/>
          <w:color w:val="000000"/>
          <w:kern w:val="0"/>
          <w:sz w:val="28"/>
          <w:szCs w:val="28"/>
          <w:lang w:eastAsia="fr-FR"/>
          <w14:ligatures w14:val="none"/>
        </w:rPr>
        <w:t>Les offres seront transmises sur l’adresse mail suivant</w:t>
      </w:r>
      <w:r w:rsidR="003653BF">
        <w:rPr>
          <w:rFonts w:ascii="Arial" w:eastAsia="Times New Roman" w:hAnsi="Arial" w:cs="Arial"/>
          <w:b/>
          <w:bCs/>
          <w:color w:val="000000"/>
          <w:kern w:val="0"/>
          <w:sz w:val="28"/>
          <w:szCs w:val="28"/>
          <w:lang w:eastAsia="fr-FR"/>
          <w14:ligatures w14:val="none"/>
        </w:rPr>
        <w:t>e</w:t>
      </w:r>
      <w:r w:rsidRPr="00A92E7E">
        <w:rPr>
          <w:rFonts w:ascii="Arial" w:eastAsia="Times New Roman" w:hAnsi="Arial" w:cs="Arial"/>
          <w:b/>
          <w:bCs/>
          <w:color w:val="000000"/>
          <w:kern w:val="0"/>
          <w:sz w:val="28"/>
          <w:szCs w:val="28"/>
          <w:lang w:eastAsia="fr-FR"/>
          <w14:ligatures w14:val="none"/>
        </w:rPr>
        <w:t> :</w:t>
      </w:r>
    </w:p>
    <w:p w14:paraId="1FC31872" w14:textId="4D072C23" w:rsidR="00A92E7E" w:rsidRPr="00A92E7E" w:rsidRDefault="00132C2A" w:rsidP="00A92E7E">
      <w:pPr>
        <w:autoSpaceDE w:val="0"/>
        <w:autoSpaceDN w:val="0"/>
        <w:adjustRightInd w:val="0"/>
        <w:spacing w:after="0" w:line="240" w:lineRule="auto"/>
        <w:rPr>
          <w:rFonts w:ascii="Arial" w:eastAsia="Times New Roman" w:hAnsi="Arial" w:cs="Arial"/>
          <w:b/>
          <w:bCs/>
          <w:color w:val="000000"/>
          <w:kern w:val="0"/>
          <w:sz w:val="28"/>
          <w:szCs w:val="28"/>
          <w:lang w:eastAsia="fr-FR"/>
          <w14:ligatures w14:val="none"/>
        </w:rPr>
      </w:pPr>
      <w:hyperlink r:id="rId8" w:history="1">
        <w:r w:rsidR="003653BF" w:rsidRPr="0036289E">
          <w:rPr>
            <w:rStyle w:val="Lienhypertexte"/>
            <w:rFonts w:ascii="Arial" w:eastAsia="Times New Roman" w:hAnsi="Arial" w:cs="Arial"/>
            <w:b/>
            <w:bCs/>
            <w:kern w:val="0"/>
            <w:sz w:val="28"/>
            <w:szCs w:val="28"/>
            <w:lang w:eastAsia="fr-FR"/>
            <w14:ligatures w14:val="none"/>
          </w:rPr>
          <w:t>marches.publics@ville-drap.fr</w:t>
        </w:r>
      </w:hyperlink>
    </w:p>
    <w:p w14:paraId="4CE29EDC" w14:textId="77777777" w:rsidR="00A92E7E" w:rsidRPr="00A92E7E" w:rsidRDefault="00A92E7E" w:rsidP="00A92E7E">
      <w:pPr>
        <w:autoSpaceDE w:val="0"/>
        <w:autoSpaceDN w:val="0"/>
        <w:adjustRightInd w:val="0"/>
        <w:spacing w:after="0" w:line="240" w:lineRule="auto"/>
        <w:rPr>
          <w:rFonts w:ascii="Arial" w:eastAsia="Times New Roman" w:hAnsi="Arial" w:cs="Arial"/>
          <w:color w:val="000000"/>
          <w:kern w:val="0"/>
          <w:sz w:val="28"/>
          <w:szCs w:val="28"/>
          <w:lang w:eastAsia="fr-FR"/>
          <w14:ligatures w14:val="none"/>
        </w:rPr>
      </w:pPr>
    </w:p>
    <w:p w14:paraId="427FEE45" w14:textId="7F2606C2" w:rsidR="0007037B" w:rsidRDefault="0007037B" w:rsidP="0007037B">
      <w:pPr>
        <w:rPr>
          <w:sz w:val="24"/>
          <w:szCs w:val="24"/>
        </w:rPr>
      </w:pPr>
    </w:p>
    <w:p w14:paraId="70DE47CB" w14:textId="1A7538C0" w:rsidR="003E35C6" w:rsidRDefault="003E35C6" w:rsidP="0007037B">
      <w:pPr>
        <w:rPr>
          <w:sz w:val="24"/>
          <w:szCs w:val="24"/>
        </w:rPr>
      </w:pPr>
    </w:p>
    <w:p w14:paraId="1E0ED6EC" w14:textId="3C4E1F67" w:rsidR="003E35C6" w:rsidRDefault="003E35C6" w:rsidP="0007037B">
      <w:pPr>
        <w:rPr>
          <w:sz w:val="24"/>
          <w:szCs w:val="24"/>
        </w:rPr>
      </w:pPr>
    </w:p>
    <w:p w14:paraId="1C178CA2" w14:textId="4E7AF100" w:rsidR="00563836" w:rsidRDefault="00563836" w:rsidP="0007037B">
      <w:pPr>
        <w:rPr>
          <w:sz w:val="24"/>
          <w:szCs w:val="24"/>
        </w:rPr>
      </w:pPr>
    </w:p>
    <w:p w14:paraId="591C151A" w14:textId="25627125" w:rsidR="003E35C6" w:rsidRDefault="003E35C6" w:rsidP="0007037B">
      <w:pPr>
        <w:rPr>
          <w:sz w:val="24"/>
          <w:szCs w:val="24"/>
        </w:rPr>
      </w:pPr>
    </w:p>
    <w:p w14:paraId="31EA3E53" w14:textId="35395DCA" w:rsidR="00A13E49" w:rsidRDefault="006A2AEE" w:rsidP="00144E47">
      <w:pPr>
        <w:autoSpaceDE w:val="0"/>
        <w:autoSpaceDN w:val="0"/>
        <w:adjustRightInd w:val="0"/>
        <w:spacing w:after="0" w:line="240" w:lineRule="auto"/>
        <w:ind w:right="113"/>
        <w:jc w:val="center"/>
        <w:rPr>
          <w:rFonts w:ascii="Arial Narrow" w:eastAsia="Times New Roman" w:hAnsi="Arial Narrow" w:cs="Times New Roman"/>
          <w:b/>
          <w:color w:val="000080"/>
          <w:kern w:val="0"/>
          <w:sz w:val="36"/>
          <w:szCs w:val="36"/>
          <w:lang w:eastAsia="fr-FR"/>
          <w14:ligatures w14:val="none"/>
        </w:rPr>
      </w:pPr>
      <w:r>
        <w:rPr>
          <w:rFonts w:ascii="Arial Narrow" w:eastAsia="Times New Roman" w:hAnsi="Arial Narrow" w:cs="Times New Roman"/>
          <w:b/>
          <w:color w:val="000080"/>
          <w:kern w:val="0"/>
          <w:sz w:val="36"/>
          <w:szCs w:val="36"/>
          <w:lang w:eastAsia="fr-FR"/>
          <w14:ligatures w14:val="none"/>
        </w:rPr>
        <w:t>ACTE ENGAGEMENT</w:t>
      </w:r>
    </w:p>
    <w:p w14:paraId="74CFED17" w14:textId="67C77BF8" w:rsidR="006A2AEE" w:rsidRDefault="006A2AEE" w:rsidP="006A2AEE">
      <w:pPr>
        <w:autoSpaceDE w:val="0"/>
        <w:autoSpaceDN w:val="0"/>
        <w:adjustRightInd w:val="0"/>
        <w:spacing w:after="0" w:line="240" w:lineRule="auto"/>
        <w:ind w:right="113"/>
        <w:jc w:val="both"/>
        <w:rPr>
          <w:rFonts w:ascii="Arial Narrow" w:eastAsia="Times New Roman" w:hAnsi="Arial Narrow" w:cs="Times New Roman"/>
          <w:b/>
          <w:color w:val="000080"/>
          <w:kern w:val="0"/>
          <w:sz w:val="36"/>
          <w:szCs w:val="36"/>
          <w:lang w:eastAsia="fr-FR"/>
          <w14:ligatures w14:val="none"/>
        </w:rPr>
      </w:pPr>
    </w:p>
    <w:p w14:paraId="7094B260" w14:textId="1DAD0368" w:rsidR="00144E47" w:rsidRPr="00A92E7E" w:rsidRDefault="00144E47" w:rsidP="00A92E7E">
      <w:pPr>
        <w:pStyle w:val="Paragraphedeliste"/>
        <w:numPr>
          <w:ilvl w:val="0"/>
          <w:numId w:val="9"/>
        </w:numPr>
        <w:spacing w:after="0"/>
        <w:rPr>
          <w:rFonts w:ascii="Arial Narrow" w:eastAsia="Times New Roman" w:hAnsi="Arial Narrow" w:cs="Times New Roman"/>
          <w:b/>
          <w:bCs/>
          <w:color w:val="000000"/>
          <w:kern w:val="0"/>
          <w:sz w:val="24"/>
          <w:szCs w:val="24"/>
          <w:lang w:eastAsia="fr-FR"/>
          <w14:ligatures w14:val="none"/>
        </w:rPr>
      </w:pPr>
      <w:r w:rsidRPr="00A92E7E">
        <w:rPr>
          <w:rFonts w:ascii="Arial Narrow" w:eastAsia="Times New Roman" w:hAnsi="Arial Narrow" w:cs="Times New Roman"/>
          <w:b/>
          <w:bCs/>
          <w:color w:val="000000"/>
          <w:kern w:val="0"/>
          <w:sz w:val="24"/>
          <w:szCs w:val="24"/>
          <w:lang w:eastAsia="fr-FR"/>
          <w14:ligatures w14:val="none"/>
        </w:rPr>
        <w:t>CONTRACTANT</w:t>
      </w:r>
    </w:p>
    <w:p w14:paraId="138BF135"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Je soussigné :</w:t>
      </w:r>
    </w:p>
    <w:p w14:paraId="7AB13A1E"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p>
    <w:p w14:paraId="7C0F961E"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p>
    <w:p w14:paraId="7CFEFB99"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p>
    <w:p w14:paraId="5D0722C7"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Agissant au nom et pour le compte de :</w:t>
      </w:r>
    </w:p>
    <w:p w14:paraId="75CE126B"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p>
    <w:p w14:paraId="7DA582CF"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Au capital de :</w:t>
      </w:r>
    </w:p>
    <w:p w14:paraId="51984DC9"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p>
    <w:p w14:paraId="5AED0B55"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 xml:space="preserve">Dont le siège social est : </w:t>
      </w:r>
    </w:p>
    <w:p w14:paraId="52D8AA9F"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p>
    <w:p w14:paraId="5D16816F"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p>
    <w:p w14:paraId="437059D6"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p>
    <w:p w14:paraId="483350C4"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Immatriculé à l’I.N.S.E. E :</w:t>
      </w:r>
    </w:p>
    <w:p w14:paraId="73AE49DD"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p>
    <w:p w14:paraId="00549B40"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Numéro d’identité d’établissement (SIRET) :</w:t>
      </w:r>
    </w:p>
    <w:p w14:paraId="48D49262"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p>
    <w:p w14:paraId="1E0092EC"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Code d’activité économique principale (APE) :</w:t>
      </w:r>
    </w:p>
    <w:p w14:paraId="17111704"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p>
    <w:p w14:paraId="05ACBF89"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Inscrit au Registre du Commerce et des Sociétés</w:t>
      </w:r>
    </w:p>
    <w:p w14:paraId="4F3C9E65"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Sous le n° :</w:t>
      </w:r>
    </w:p>
    <w:p w14:paraId="6395684C"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p>
    <w:p w14:paraId="75CF231E"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Inscrit au Répertoire des Métiers</w:t>
      </w:r>
    </w:p>
    <w:p w14:paraId="26832B3D"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Sous le n° :</w:t>
      </w:r>
    </w:p>
    <w:p w14:paraId="111E8806"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p>
    <w:p w14:paraId="5B54FEE2" w14:textId="10599C09"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 xml:space="preserve">Après avoir pris connaissance </w:t>
      </w:r>
      <w:r>
        <w:rPr>
          <w:rFonts w:ascii="Arial Narrow" w:eastAsia="Times New Roman" w:hAnsi="Arial Narrow" w:cs="Times New Roman"/>
          <w:color w:val="000000"/>
          <w:kern w:val="0"/>
          <w:sz w:val="24"/>
          <w:szCs w:val="24"/>
          <w:lang w:eastAsia="fr-FR"/>
          <w14:ligatures w14:val="none"/>
        </w:rPr>
        <w:t>du DCE</w:t>
      </w:r>
    </w:p>
    <w:p w14:paraId="66C3007C"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p>
    <w:p w14:paraId="61F693D3"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M’ENGAGE sans réserve, conformément aux clauses et conditions des documents visés ci-dessus,</w:t>
      </w:r>
    </w:p>
    <w:p w14:paraId="4B91EC61"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proofErr w:type="gramStart"/>
      <w:r w:rsidRPr="00144E47">
        <w:rPr>
          <w:rFonts w:ascii="Arial Narrow" w:eastAsia="Times New Roman" w:hAnsi="Arial Narrow" w:cs="Times New Roman"/>
          <w:color w:val="000000"/>
          <w:kern w:val="0"/>
          <w:sz w:val="24"/>
          <w:szCs w:val="24"/>
          <w:lang w:eastAsia="fr-FR"/>
          <w14:ligatures w14:val="none"/>
        </w:rPr>
        <w:t>à</w:t>
      </w:r>
      <w:proofErr w:type="gramEnd"/>
      <w:r w:rsidRPr="00144E47">
        <w:rPr>
          <w:rFonts w:ascii="Arial Narrow" w:eastAsia="Times New Roman" w:hAnsi="Arial Narrow" w:cs="Times New Roman"/>
          <w:color w:val="000000"/>
          <w:kern w:val="0"/>
          <w:sz w:val="24"/>
          <w:szCs w:val="24"/>
          <w:lang w:eastAsia="fr-FR"/>
          <w14:ligatures w14:val="none"/>
        </w:rPr>
        <w:t xml:space="preserve"> exécuter les prestations dans les conditions ci-après définies.</w:t>
      </w:r>
    </w:p>
    <w:p w14:paraId="38262034"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p>
    <w:p w14:paraId="29AE3200"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L’offre ainsi présentée ne me lie toutefois que si son acceptation m’est notifiée dans un délai de CENT VINGT JOURS (120) à compter de la date limite de remise des offres.</w:t>
      </w:r>
    </w:p>
    <w:p w14:paraId="1AC0EBF1" w14:textId="77777777" w:rsidR="00144E47" w:rsidRPr="00144E47" w:rsidRDefault="00144E47" w:rsidP="00144E47">
      <w:pPr>
        <w:keepNext/>
        <w:keepLines/>
        <w:spacing w:after="3"/>
        <w:ind w:left="-142" w:hanging="10"/>
        <w:outlineLvl w:val="3"/>
        <w:rPr>
          <w:rFonts w:ascii="Arial Narrow" w:eastAsia="Arial" w:hAnsi="Arial Narrow" w:cs="Arial"/>
          <w:b/>
          <w:color w:val="000000"/>
          <w:kern w:val="0"/>
          <w:sz w:val="24"/>
          <w:lang w:eastAsia="fr-FR"/>
          <w14:ligatures w14:val="none"/>
        </w:rPr>
      </w:pPr>
      <w:bookmarkStart w:id="0" w:name="_Hlk64016924"/>
    </w:p>
    <w:bookmarkEnd w:id="0"/>
    <w:p w14:paraId="76282A07" w14:textId="6032C68E" w:rsidR="00144E47" w:rsidRPr="00A92E7E" w:rsidRDefault="00144E47" w:rsidP="00A92E7E">
      <w:pPr>
        <w:pStyle w:val="Paragraphedeliste"/>
        <w:keepNext/>
        <w:keepLines/>
        <w:numPr>
          <w:ilvl w:val="0"/>
          <w:numId w:val="9"/>
        </w:numPr>
        <w:spacing w:after="3"/>
        <w:outlineLvl w:val="3"/>
        <w:rPr>
          <w:rFonts w:ascii="Arial Narrow" w:eastAsia="Arial" w:hAnsi="Arial Narrow" w:cs="Arial"/>
          <w:b/>
          <w:color w:val="000000"/>
          <w:kern w:val="0"/>
          <w:sz w:val="24"/>
          <w:lang w:eastAsia="fr-FR"/>
          <w14:ligatures w14:val="none"/>
        </w:rPr>
      </w:pPr>
      <w:r w:rsidRPr="00A92E7E">
        <w:rPr>
          <w:rFonts w:ascii="Arial Narrow" w:eastAsia="Arial" w:hAnsi="Arial Narrow" w:cs="Arial"/>
          <w:b/>
          <w:color w:val="000000"/>
          <w:kern w:val="0"/>
          <w:sz w:val="24"/>
          <w:lang w:eastAsia="fr-FR"/>
          <w14:ligatures w14:val="none"/>
        </w:rPr>
        <w:t xml:space="preserve">PRIX </w:t>
      </w:r>
    </w:p>
    <w:p w14:paraId="490F5644" w14:textId="236C7013" w:rsidR="00144E47" w:rsidRDefault="00144E47" w:rsidP="00144E47">
      <w:pPr>
        <w:spacing w:after="0"/>
        <w:rPr>
          <w:rFonts w:ascii="Arial Narrow" w:eastAsia="Times New Roman" w:hAnsi="Arial Narrow" w:cs="Times New Roman"/>
          <w:color w:val="000000"/>
          <w:kern w:val="0"/>
          <w:sz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 xml:space="preserve"> </w:t>
      </w:r>
      <w:r w:rsidRPr="00144E47">
        <w:rPr>
          <w:rFonts w:ascii="Arial Narrow" w:eastAsia="Times New Roman" w:hAnsi="Arial Narrow" w:cs="Times New Roman"/>
          <w:color w:val="000000"/>
          <w:kern w:val="0"/>
          <w:sz w:val="24"/>
          <w:lang w:eastAsia="fr-FR"/>
          <w14:ligatures w14:val="none"/>
        </w:rPr>
        <w:t xml:space="preserve">Les prix sont précisés dans le </w:t>
      </w:r>
      <w:r>
        <w:rPr>
          <w:rFonts w:ascii="Arial Narrow" w:eastAsia="Times New Roman" w:hAnsi="Arial Narrow" w:cs="Times New Roman"/>
          <w:color w:val="000000"/>
          <w:kern w:val="0"/>
          <w:sz w:val="24"/>
          <w:lang w:eastAsia="fr-FR"/>
          <w14:ligatures w14:val="none"/>
        </w:rPr>
        <w:t>Bordereau de prix unitaire.</w:t>
      </w:r>
      <w:r w:rsidRPr="00144E47">
        <w:rPr>
          <w:rFonts w:ascii="Arial Narrow" w:eastAsia="Times New Roman" w:hAnsi="Arial Narrow" w:cs="Times New Roman"/>
          <w:color w:val="000000"/>
          <w:kern w:val="0"/>
          <w:sz w:val="24"/>
          <w:lang w:eastAsia="fr-FR"/>
          <w14:ligatures w14:val="none"/>
        </w:rPr>
        <w:t xml:space="preserve"> </w:t>
      </w:r>
    </w:p>
    <w:p w14:paraId="2E97E137" w14:textId="5EC60E10" w:rsidR="00322522" w:rsidRPr="00322522" w:rsidRDefault="0093620C" w:rsidP="00144E47">
      <w:pPr>
        <w:spacing w:after="0"/>
        <w:rPr>
          <w:rFonts w:ascii="Arial Narrow" w:eastAsia="Times New Roman" w:hAnsi="Arial Narrow" w:cs="Times New Roman"/>
          <w:b/>
          <w:bCs/>
          <w:color w:val="FF0000"/>
          <w:kern w:val="0"/>
          <w:sz w:val="24"/>
          <w:lang w:eastAsia="fr-FR"/>
          <w14:ligatures w14:val="none"/>
        </w:rPr>
      </w:pPr>
      <w:r w:rsidRPr="00322522">
        <w:rPr>
          <w:rFonts w:ascii="Arial Narrow" w:eastAsia="Times New Roman" w:hAnsi="Arial Narrow" w:cs="Times New Roman"/>
          <w:b/>
          <w:bCs/>
          <w:color w:val="FF0000"/>
          <w:kern w:val="0"/>
          <w:sz w:val="24"/>
          <w:lang w:eastAsia="fr-FR"/>
          <w14:ligatures w14:val="none"/>
        </w:rPr>
        <w:t>Le</w:t>
      </w:r>
      <w:r w:rsidR="00322522" w:rsidRPr="00322522">
        <w:rPr>
          <w:rFonts w:ascii="Arial Narrow" w:eastAsia="Times New Roman" w:hAnsi="Arial Narrow" w:cs="Times New Roman"/>
          <w:b/>
          <w:bCs/>
          <w:color w:val="FF0000"/>
          <w:kern w:val="0"/>
          <w:sz w:val="24"/>
          <w:lang w:eastAsia="fr-FR"/>
          <w14:ligatures w14:val="none"/>
        </w:rPr>
        <w:t xml:space="preserve"> </w:t>
      </w:r>
      <w:r w:rsidRPr="00322522">
        <w:rPr>
          <w:rFonts w:ascii="Arial Narrow" w:eastAsia="Times New Roman" w:hAnsi="Arial Narrow" w:cs="Times New Roman"/>
          <w:b/>
          <w:bCs/>
          <w:color w:val="FF0000"/>
          <w:kern w:val="0"/>
          <w:sz w:val="24"/>
          <w:lang w:eastAsia="fr-FR"/>
          <w14:ligatures w14:val="none"/>
        </w:rPr>
        <w:t xml:space="preserve">seuil </w:t>
      </w:r>
      <w:r>
        <w:rPr>
          <w:rFonts w:ascii="Arial Narrow" w:eastAsia="Times New Roman" w:hAnsi="Arial Narrow" w:cs="Times New Roman"/>
          <w:b/>
          <w:bCs/>
          <w:color w:val="FF0000"/>
          <w:kern w:val="0"/>
          <w:sz w:val="24"/>
          <w:lang w:eastAsia="fr-FR"/>
          <w14:ligatures w14:val="none"/>
        </w:rPr>
        <w:t>maximum</w:t>
      </w:r>
      <w:r w:rsidR="00322522">
        <w:rPr>
          <w:rFonts w:ascii="Arial Narrow" w:eastAsia="Times New Roman" w:hAnsi="Arial Narrow" w:cs="Times New Roman"/>
          <w:b/>
          <w:bCs/>
          <w:color w:val="FF0000"/>
          <w:kern w:val="0"/>
          <w:sz w:val="24"/>
          <w:lang w:eastAsia="fr-FR"/>
          <w14:ligatures w14:val="none"/>
        </w:rPr>
        <w:t xml:space="preserve"> des prestations annuelles ne peut dépasser le montant de </w:t>
      </w:r>
      <w:r>
        <w:rPr>
          <w:rFonts w:ascii="Arial Narrow" w:eastAsia="Times New Roman" w:hAnsi="Arial Narrow" w:cs="Times New Roman"/>
          <w:b/>
          <w:bCs/>
          <w:color w:val="FF0000"/>
          <w:kern w:val="0"/>
          <w:sz w:val="24"/>
          <w:lang w:eastAsia="fr-FR"/>
          <w14:ligatures w14:val="none"/>
        </w:rPr>
        <w:t>6</w:t>
      </w:r>
      <w:r w:rsidR="00322522" w:rsidRPr="00322522">
        <w:rPr>
          <w:rFonts w:ascii="Arial Narrow" w:eastAsia="Times New Roman" w:hAnsi="Arial Narrow" w:cs="Times New Roman"/>
          <w:b/>
          <w:bCs/>
          <w:color w:val="FF0000"/>
          <w:kern w:val="0"/>
          <w:sz w:val="24"/>
          <w:lang w:eastAsia="fr-FR"/>
          <w14:ligatures w14:val="none"/>
        </w:rPr>
        <w:t> 000.00€ par an</w:t>
      </w:r>
      <w:r w:rsidR="00322522">
        <w:rPr>
          <w:rFonts w:ascii="Arial Narrow" w:eastAsia="Times New Roman" w:hAnsi="Arial Narrow" w:cs="Times New Roman"/>
          <w:b/>
          <w:bCs/>
          <w:color w:val="FF0000"/>
          <w:kern w:val="0"/>
          <w:sz w:val="24"/>
          <w:lang w:eastAsia="fr-FR"/>
          <w14:ligatures w14:val="none"/>
        </w:rPr>
        <w:t>.</w:t>
      </w:r>
    </w:p>
    <w:p w14:paraId="6BA46994" w14:textId="77777777" w:rsidR="00563836" w:rsidRPr="00144E47" w:rsidRDefault="00563836" w:rsidP="00144E47">
      <w:pPr>
        <w:spacing w:after="0"/>
        <w:rPr>
          <w:rFonts w:ascii="Arial Narrow" w:eastAsia="Times New Roman" w:hAnsi="Arial Narrow" w:cs="Times New Roman"/>
          <w:color w:val="000000"/>
          <w:kern w:val="0"/>
          <w:sz w:val="24"/>
          <w:lang w:eastAsia="fr-FR"/>
          <w14:ligatures w14:val="none"/>
        </w:rPr>
      </w:pPr>
    </w:p>
    <w:p w14:paraId="4A97B2AC" w14:textId="1E429BB1" w:rsidR="00144E47" w:rsidRPr="00A92E7E" w:rsidRDefault="00144E47" w:rsidP="00A92E7E">
      <w:pPr>
        <w:pStyle w:val="Paragraphedeliste"/>
        <w:keepNext/>
        <w:keepLines/>
        <w:numPr>
          <w:ilvl w:val="0"/>
          <w:numId w:val="9"/>
        </w:numPr>
        <w:spacing w:after="0"/>
        <w:outlineLvl w:val="3"/>
        <w:rPr>
          <w:rFonts w:ascii="Arial Narrow" w:eastAsia="Arial" w:hAnsi="Arial Narrow" w:cs="Arial"/>
          <w:b/>
          <w:color w:val="000000"/>
          <w:kern w:val="0"/>
          <w:sz w:val="24"/>
          <w:szCs w:val="24"/>
          <w:lang w:eastAsia="fr-FR"/>
          <w14:ligatures w14:val="none"/>
        </w:rPr>
      </w:pPr>
      <w:bookmarkStart w:id="1" w:name="A2B_1_p1B_a"/>
      <w:bookmarkEnd w:id="1"/>
      <w:r w:rsidRPr="00A92E7E">
        <w:rPr>
          <w:rFonts w:ascii="Arial Narrow" w:eastAsia="Arial" w:hAnsi="Arial Narrow" w:cs="Arial"/>
          <w:b/>
          <w:color w:val="000000"/>
          <w:kern w:val="0"/>
          <w:sz w:val="24"/>
          <w:szCs w:val="24"/>
          <w:lang w:eastAsia="fr-FR"/>
          <w14:ligatures w14:val="none"/>
        </w:rPr>
        <w:t xml:space="preserve"> DURE</w:t>
      </w:r>
      <w:r w:rsidR="00552E0E">
        <w:rPr>
          <w:rFonts w:ascii="Arial Narrow" w:eastAsia="Arial" w:hAnsi="Arial Narrow" w:cs="Arial"/>
          <w:b/>
          <w:color w:val="000000"/>
          <w:kern w:val="0"/>
          <w:sz w:val="24"/>
          <w:szCs w:val="24"/>
          <w:lang w:eastAsia="fr-FR"/>
          <w14:ligatures w14:val="none"/>
        </w:rPr>
        <w:t>E</w:t>
      </w:r>
      <w:r w:rsidRPr="00A92E7E">
        <w:rPr>
          <w:rFonts w:ascii="Arial Narrow" w:eastAsia="Arial" w:hAnsi="Arial Narrow" w:cs="Arial"/>
          <w:b/>
          <w:color w:val="000000"/>
          <w:kern w:val="0"/>
          <w:sz w:val="24"/>
          <w:szCs w:val="24"/>
          <w:lang w:eastAsia="fr-FR"/>
          <w14:ligatures w14:val="none"/>
        </w:rPr>
        <w:t xml:space="preserve"> DU MARCHE </w:t>
      </w:r>
    </w:p>
    <w:p w14:paraId="0F04BF3F" w14:textId="0DBCC79D" w:rsidR="00144E47" w:rsidRPr="00144E47" w:rsidRDefault="00144E47" w:rsidP="00144E47">
      <w:pPr>
        <w:spacing w:after="13" w:line="248" w:lineRule="auto"/>
        <w:ind w:left="-5" w:hanging="10"/>
        <w:rPr>
          <w:rFonts w:ascii="Arial Narrow" w:eastAsia="Arial" w:hAnsi="Arial Narrow" w:cs="Arial"/>
          <w:bCs/>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L</w:t>
      </w:r>
      <w:r w:rsidR="00552E0E">
        <w:rPr>
          <w:rFonts w:ascii="Arial Narrow" w:eastAsia="Times New Roman" w:hAnsi="Arial Narrow" w:cs="Times New Roman"/>
          <w:color w:val="000000"/>
          <w:kern w:val="0"/>
          <w:sz w:val="24"/>
          <w:szCs w:val="24"/>
          <w:lang w:eastAsia="fr-FR"/>
          <w14:ligatures w14:val="none"/>
        </w:rPr>
        <w:t>a</w:t>
      </w:r>
      <w:r w:rsidRPr="00144E47">
        <w:rPr>
          <w:rFonts w:ascii="Arial Narrow" w:eastAsia="Times New Roman" w:hAnsi="Arial Narrow" w:cs="Times New Roman"/>
          <w:color w:val="000000"/>
          <w:kern w:val="0"/>
          <w:sz w:val="24"/>
          <w:szCs w:val="24"/>
          <w:lang w:eastAsia="fr-FR"/>
          <w14:ligatures w14:val="none"/>
        </w:rPr>
        <w:t xml:space="preserve"> présent</w:t>
      </w:r>
      <w:r w:rsidR="00552E0E">
        <w:rPr>
          <w:rFonts w:ascii="Arial Narrow" w:eastAsia="Times New Roman" w:hAnsi="Arial Narrow" w:cs="Times New Roman"/>
          <w:color w:val="000000"/>
          <w:kern w:val="0"/>
          <w:sz w:val="24"/>
          <w:szCs w:val="24"/>
          <w:lang w:eastAsia="fr-FR"/>
          <w14:ligatures w14:val="none"/>
        </w:rPr>
        <w:t>e</w:t>
      </w:r>
      <w:r w:rsidRPr="00144E47">
        <w:rPr>
          <w:rFonts w:ascii="Arial Narrow" w:eastAsia="Times New Roman" w:hAnsi="Arial Narrow" w:cs="Times New Roman"/>
          <w:color w:val="000000"/>
          <w:kern w:val="0"/>
          <w:sz w:val="24"/>
          <w:szCs w:val="24"/>
          <w:lang w:eastAsia="fr-FR"/>
          <w14:ligatures w14:val="none"/>
        </w:rPr>
        <w:t xml:space="preserve"> </w:t>
      </w:r>
      <w:r w:rsidR="00552E0E">
        <w:rPr>
          <w:rFonts w:ascii="Arial Narrow" w:eastAsia="Times New Roman" w:hAnsi="Arial Narrow" w:cs="Times New Roman"/>
          <w:color w:val="000000"/>
          <w:kern w:val="0"/>
          <w:sz w:val="24"/>
          <w:szCs w:val="24"/>
          <w:lang w:eastAsia="fr-FR"/>
          <w14:ligatures w14:val="none"/>
        </w:rPr>
        <w:t>consultation</w:t>
      </w:r>
      <w:r w:rsidRPr="00144E47">
        <w:rPr>
          <w:rFonts w:ascii="Arial Narrow" w:eastAsia="Times New Roman" w:hAnsi="Arial Narrow" w:cs="Times New Roman"/>
          <w:color w:val="000000"/>
          <w:kern w:val="0"/>
          <w:sz w:val="24"/>
          <w:szCs w:val="24"/>
          <w:lang w:eastAsia="fr-FR"/>
          <w14:ligatures w14:val="none"/>
        </w:rPr>
        <w:t xml:space="preserve"> est conclu</w:t>
      </w:r>
      <w:r w:rsidR="00552E0E">
        <w:rPr>
          <w:rFonts w:ascii="Arial Narrow" w:eastAsia="Times New Roman" w:hAnsi="Arial Narrow" w:cs="Times New Roman"/>
          <w:color w:val="000000"/>
          <w:kern w:val="0"/>
          <w:sz w:val="24"/>
          <w:szCs w:val="24"/>
          <w:lang w:eastAsia="fr-FR"/>
          <w14:ligatures w14:val="none"/>
        </w:rPr>
        <w:t>e</w:t>
      </w:r>
      <w:r w:rsidRPr="00144E47">
        <w:rPr>
          <w:rFonts w:ascii="Arial Narrow" w:eastAsia="Times New Roman" w:hAnsi="Arial Narrow" w:cs="Times New Roman"/>
          <w:color w:val="000000"/>
          <w:kern w:val="0"/>
          <w:sz w:val="24"/>
          <w:szCs w:val="24"/>
          <w:lang w:eastAsia="fr-FR"/>
          <w14:ligatures w14:val="none"/>
        </w:rPr>
        <w:t xml:space="preserve"> pour une durée de 1 an à compter </w:t>
      </w:r>
      <w:r>
        <w:rPr>
          <w:rFonts w:ascii="Arial Narrow" w:eastAsia="Times New Roman" w:hAnsi="Arial Narrow" w:cs="Times New Roman"/>
          <w:color w:val="000000"/>
          <w:kern w:val="0"/>
          <w:sz w:val="24"/>
          <w:szCs w:val="24"/>
          <w:lang w:eastAsia="fr-FR"/>
          <w14:ligatures w14:val="none"/>
        </w:rPr>
        <w:t>de la notification et renouvelable 3 fois, soit 48 mois au total</w:t>
      </w:r>
      <w:r w:rsidR="0093620C">
        <w:rPr>
          <w:rFonts w:ascii="Arial Narrow" w:eastAsia="Times New Roman" w:hAnsi="Arial Narrow" w:cs="Times New Roman"/>
          <w:color w:val="000000"/>
          <w:kern w:val="0"/>
          <w:sz w:val="24"/>
          <w:szCs w:val="24"/>
          <w:lang w:eastAsia="fr-FR"/>
          <w14:ligatures w14:val="none"/>
        </w:rPr>
        <w:t>.</w:t>
      </w:r>
    </w:p>
    <w:p w14:paraId="44297E39" w14:textId="33089B31" w:rsidR="00144E47" w:rsidRPr="00A92E7E" w:rsidRDefault="00144E47" w:rsidP="00A92E7E">
      <w:pPr>
        <w:pStyle w:val="Paragraphedeliste"/>
        <w:keepNext/>
        <w:keepLines/>
        <w:numPr>
          <w:ilvl w:val="0"/>
          <w:numId w:val="9"/>
        </w:numPr>
        <w:spacing w:after="0"/>
        <w:outlineLvl w:val="3"/>
        <w:rPr>
          <w:rFonts w:ascii="Arial Narrow" w:eastAsia="Arial" w:hAnsi="Arial Narrow" w:cs="Arial"/>
          <w:b/>
          <w:color w:val="000000"/>
          <w:kern w:val="0"/>
          <w:sz w:val="24"/>
          <w:szCs w:val="24"/>
          <w:lang w:eastAsia="fr-FR"/>
          <w14:ligatures w14:val="none"/>
        </w:rPr>
      </w:pPr>
      <w:r w:rsidRPr="00A92E7E">
        <w:rPr>
          <w:rFonts w:ascii="Arial Narrow" w:eastAsia="Arial" w:hAnsi="Arial Narrow" w:cs="Arial"/>
          <w:b/>
          <w:color w:val="000000"/>
          <w:kern w:val="0"/>
          <w:sz w:val="24"/>
          <w:szCs w:val="24"/>
          <w:lang w:eastAsia="fr-FR"/>
          <w14:ligatures w14:val="none"/>
        </w:rPr>
        <w:lastRenderedPageBreak/>
        <w:t xml:space="preserve"> MODE DE REGLEMENT – DELAI DE PAIEMENT</w:t>
      </w:r>
    </w:p>
    <w:p w14:paraId="06DC1C3D" w14:textId="77777777" w:rsidR="00144E47" w:rsidRPr="00144E47" w:rsidRDefault="00144E47" w:rsidP="00144E47">
      <w:pPr>
        <w:keepNext/>
        <w:keepLines/>
        <w:spacing w:after="0"/>
        <w:ind w:left="-5" w:hanging="10"/>
        <w:outlineLvl w:val="3"/>
        <w:rPr>
          <w:rFonts w:ascii="Arial Narrow" w:eastAsia="Arial" w:hAnsi="Arial Narrow" w:cs="Arial"/>
          <w:bCs/>
          <w:color w:val="000000"/>
          <w:kern w:val="0"/>
          <w:sz w:val="24"/>
          <w:szCs w:val="24"/>
          <w:lang w:eastAsia="fr-FR"/>
          <w14:ligatures w14:val="none"/>
        </w:rPr>
      </w:pPr>
      <w:r w:rsidRPr="00144E47">
        <w:rPr>
          <w:rFonts w:ascii="Arial Narrow" w:eastAsia="Arial" w:hAnsi="Arial Narrow" w:cs="Arial"/>
          <w:bCs/>
          <w:color w:val="000000"/>
          <w:kern w:val="0"/>
          <w:sz w:val="24"/>
          <w:szCs w:val="24"/>
          <w:lang w:eastAsia="fr-FR"/>
          <w14:ligatures w14:val="none"/>
        </w:rPr>
        <w:t>Le mode de règlement choisi est le virement avec mandatement.</w:t>
      </w:r>
    </w:p>
    <w:p w14:paraId="4534073C" w14:textId="77777777" w:rsidR="00144E47" w:rsidRPr="00144E47" w:rsidRDefault="00144E47" w:rsidP="00144E47">
      <w:pPr>
        <w:keepNext/>
        <w:keepLines/>
        <w:spacing w:after="0"/>
        <w:ind w:left="-5" w:hanging="10"/>
        <w:outlineLvl w:val="3"/>
        <w:rPr>
          <w:rFonts w:ascii="Arial Narrow" w:eastAsia="Arial" w:hAnsi="Arial Narrow" w:cs="Arial"/>
          <w:bCs/>
          <w:color w:val="000000"/>
          <w:kern w:val="0"/>
          <w:sz w:val="24"/>
          <w:szCs w:val="24"/>
          <w:lang w:eastAsia="fr-FR"/>
          <w14:ligatures w14:val="none"/>
        </w:rPr>
      </w:pPr>
      <w:r w:rsidRPr="00144E47">
        <w:rPr>
          <w:rFonts w:ascii="Arial Narrow" w:eastAsia="Arial" w:hAnsi="Arial Narrow" w:cs="Arial"/>
          <w:bCs/>
          <w:color w:val="000000"/>
          <w:kern w:val="0"/>
          <w:sz w:val="24"/>
          <w:szCs w:val="24"/>
          <w:lang w:eastAsia="fr-FR"/>
          <w14:ligatures w14:val="none"/>
        </w:rPr>
        <w:t>Les sommes dues au titulaire du marché, seront payées dans un délai global de 30 jours à compter de la date de réception des factures ou des demandes de paiement équivalents.</w:t>
      </w:r>
    </w:p>
    <w:p w14:paraId="78064FAD" w14:textId="77777777" w:rsidR="00144E47" w:rsidRPr="00144E47" w:rsidRDefault="00144E47" w:rsidP="00144E47">
      <w:pPr>
        <w:spacing w:after="13" w:line="248" w:lineRule="auto"/>
        <w:ind w:left="-5" w:hanging="1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 xml:space="preserve">La Mairie de Drap se libérera des sommes dues au titre du présent marché en faisant porter le montant au crédit. </w:t>
      </w:r>
    </w:p>
    <w:p w14:paraId="252B999C"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 xml:space="preserve"> </w:t>
      </w:r>
    </w:p>
    <w:p w14:paraId="14B0AF98" w14:textId="77777777" w:rsidR="00144E47" w:rsidRPr="00144E47" w:rsidRDefault="00144E47" w:rsidP="00144E47">
      <w:pPr>
        <w:numPr>
          <w:ilvl w:val="0"/>
          <w:numId w:val="4"/>
        </w:numPr>
        <w:spacing w:after="13" w:line="248" w:lineRule="auto"/>
        <w:ind w:right="113" w:hanging="127"/>
        <w:jc w:val="both"/>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Du compte ouvert au nom de : (Joindre un R.I.B)</w:t>
      </w:r>
    </w:p>
    <w:p w14:paraId="594D1D5A"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 xml:space="preserve"> </w:t>
      </w:r>
    </w:p>
    <w:p w14:paraId="7E6BFC4E" w14:textId="77777777" w:rsidR="00144E47" w:rsidRPr="00144E47" w:rsidRDefault="00144E47" w:rsidP="00144E47">
      <w:pPr>
        <w:numPr>
          <w:ilvl w:val="0"/>
          <w:numId w:val="4"/>
        </w:numPr>
        <w:spacing w:after="13" w:line="248" w:lineRule="auto"/>
        <w:ind w:right="113" w:hanging="127"/>
        <w:jc w:val="both"/>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 xml:space="preserve">Sous le numéro </w:t>
      </w:r>
      <w:r w:rsidRPr="00144E47">
        <w:rPr>
          <w:rFonts w:ascii="Arial Narrow" w:eastAsia="Times New Roman" w:hAnsi="Arial Narrow" w:cs="Times New Roman"/>
          <w:color w:val="000000"/>
          <w:kern w:val="0"/>
          <w:sz w:val="24"/>
          <w:szCs w:val="24"/>
          <w:lang w:eastAsia="fr-FR"/>
          <w14:ligatures w14:val="none"/>
        </w:rPr>
        <w:tab/>
        <w:t xml:space="preserve"> </w:t>
      </w:r>
      <w:r w:rsidRPr="00144E47">
        <w:rPr>
          <w:rFonts w:ascii="Arial Narrow" w:eastAsia="Times New Roman" w:hAnsi="Arial Narrow" w:cs="Times New Roman"/>
          <w:color w:val="000000"/>
          <w:kern w:val="0"/>
          <w:sz w:val="24"/>
          <w:szCs w:val="24"/>
          <w:lang w:eastAsia="fr-FR"/>
          <w14:ligatures w14:val="none"/>
        </w:rPr>
        <w:tab/>
        <w:t xml:space="preserve"> </w:t>
      </w:r>
      <w:r w:rsidRPr="00144E47">
        <w:rPr>
          <w:rFonts w:ascii="Arial Narrow" w:eastAsia="Times New Roman" w:hAnsi="Arial Narrow" w:cs="Times New Roman"/>
          <w:color w:val="000000"/>
          <w:kern w:val="0"/>
          <w:sz w:val="24"/>
          <w:szCs w:val="24"/>
          <w:lang w:eastAsia="fr-FR"/>
          <w14:ligatures w14:val="none"/>
        </w:rPr>
        <w:tab/>
        <w:t xml:space="preserve"> </w:t>
      </w:r>
      <w:r w:rsidRPr="00144E47">
        <w:rPr>
          <w:rFonts w:ascii="Arial Narrow" w:eastAsia="Times New Roman" w:hAnsi="Arial Narrow" w:cs="Times New Roman"/>
          <w:color w:val="000000"/>
          <w:kern w:val="0"/>
          <w:sz w:val="24"/>
          <w:szCs w:val="24"/>
          <w:lang w:eastAsia="fr-FR"/>
          <w14:ligatures w14:val="none"/>
        </w:rPr>
        <w:tab/>
        <w:t xml:space="preserve"> clé  </w:t>
      </w:r>
    </w:p>
    <w:p w14:paraId="0FBB2AC9"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 xml:space="preserve"> </w:t>
      </w:r>
    </w:p>
    <w:p w14:paraId="1A650A9B" w14:textId="77777777" w:rsidR="00144E47" w:rsidRPr="00144E47" w:rsidRDefault="00144E47" w:rsidP="00144E47">
      <w:pPr>
        <w:numPr>
          <w:ilvl w:val="0"/>
          <w:numId w:val="4"/>
        </w:numPr>
        <w:spacing w:after="13" w:line="248" w:lineRule="auto"/>
        <w:ind w:right="113" w:hanging="127"/>
        <w:jc w:val="both"/>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 xml:space="preserve">Code banque   </w:t>
      </w:r>
      <w:r w:rsidRPr="00144E47">
        <w:rPr>
          <w:rFonts w:ascii="Arial Narrow" w:eastAsia="Times New Roman" w:hAnsi="Arial Narrow" w:cs="Times New Roman"/>
          <w:color w:val="000000"/>
          <w:kern w:val="0"/>
          <w:sz w:val="24"/>
          <w:szCs w:val="24"/>
          <w:lang w:eastAsia="fr-FR"/>
          <w14:ligatures w14:val="none"/>
        </w:rPr>
        <w:tab/>
        <w:t xml:space="preserve"> </w:t>
      </w:r>
      <w:r w:rsidRPr="00144E47">
        <w:rPr>
          <w:rFonts w:ascii="Arial Narrow" w:eastAsia="Times New Roman" w:hAnsi="Arial Narrow" w:cs="Times New Roman"/>
          <w:color w:val="000000"/>
          <w:kern w:val="0"/>
          <w:sz w:val="24"/>
          <w:szCs w:val="24"/>
          <w:lang w:eastAsia="fr-FR"/>
          <w14:ligatures w14:val="none"/>
        </w:rPr>
        <w:tab/>
        <w:t xml:space="preserve"> </w:t>
      </w:r>
      <w:r w:rsidRPr="00144E47">
        <w:rPr>
          <w:rFonts w:ascii="Arial Narrow" w:eastAsia="Times New Roman" w:hAnsi="Arial Narrow" w:cs="Times New Roman"/>
          <w:color w:val="000000"/>
          <w:kern w:val="0"/>
          <w:sz w:val="24"/>
          <w:szCs w:val="24"/>
          <w:lang w:eastAsia="fr-FR"/>
          <w14:ligatures w14:val="none"/>
        </w:rPr>
        <w:tab/>
        <w:t xml:space="preserve">code guichet </w:t>
      </w:r>
    </w:p>
    <w:p w14:paraId="3154AEE1"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 xml:space="preserve"> </w:t>
      </w:r>
    </w:p>
    <w:p w14:paraId="18C5CE06" w14:textId="77777777" w:rsidR="00144E47" w:rsidRPr="00144E47" w:rsidRDefault="00144E47" w:rsidP="00144E47">
      <w:pPr>
        <w:numPr>
          <w:ilvl w:val="0"/>
          <w:numId w:val="4"/>
        </w:numPr>
        <w:spacing w:after="13" w:line="248" w:lineRule="auto"/>
        <w:ind w:right="113" w:hanging="127"/>
        <w:jc w:val="both"/>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 xml:space="preserve">À </w:t>
      </w:r>
    </w:p>
    <w:p w14:paraId="777D7F50"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 xml:space="preserve">  </w:t>
      </w:r>
    </w:p>
    <w:p w14:paraId="248A16AD"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J’affirme, sous peine de résiliation du marché, ou de mise en régie à :</w:t>
      </w:r>
    </w:p>
    <w:p w14:paraId="6094B300" w14:textId="77777777" w:rsidR="00144E47" w:rsidRPr="00144E47" w:rsidRDefault="00144E47" w:rsidP="00144E47">
      <w:pPr>
        <w:numPr>
          <w:ilvl w:val="0"/>
          <w:numId w:val="2"/>
        </w:numPr>
        <w:spacing w:after="0" w:line="240" w:lineRule="auto"/>
        <w:ind w:right="113"/>
        <w:jc w:val="both"/>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Mes torts exclusifs, ne pas tomber …</w:t>
      </w:r>
    </w:p>
    <w:p w14:paraId="43A40421" w14:textId="77777777" w:rsidR="00144E47" w:rsidRPr="00144E47" w:rsidRDefault="00144E47" w:rsidP="00144E47">
      <w:pPr>
        <w:numPr>
          <w:ilvl w:val="0"/>
          <w:numId w:val="2"/>
        </w:numPr>
        <w:spacing w:after="0" w:line="240" w:lineRule="auto"/>
        <w:ind w:right="113"/>
        <w:jc w:val="both"/>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Ses torts exclusifs, que la société/le groupement d’intérêt économique, pour lequel j’interviens, ne tombe pas …</w:t>
      </w:r>
    </w:p>
    <w:p w14:paraId="063F4CDE" w14:textId="77777777" w:rsidR="00144E47" w:rsidRPr="00144E47" w:rsidRDefault="00144E47" w:rsidP="00144E47">
      <w:pPr>
        <w:spacing w:after="0"/>
        <w:ind w:left="113" w:hanging="113"/>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 sous le coup des interdictions concernant les liquidations, faillites personnelles, les infractions au code général des impôts, les interdictions d’ordre législatif, réglementaire ou de justice.</w:t>
      </w:r>
    </w:p>
    <w:p w14:paraId="4574A32F" w14:textId="77777777" w:rsidR="00144E47" w:rsidRPr="00144E47" w:rsidRDefault="00144E47" w:rsidP="00144E47">
      <w:pPr>
        <w:spacing w:after="0"/>
        <w:ind w:left="113" w:hanging="113"/>
        <w:rPr>
          <w:rFonts w:ascii="Arial Narrow" w:eastAsia="Times New Roman" w:hAnsi="Arial Narrow" w:cs="Times New Roman"/>
          <w:color w:val="000000"/>
          <w:kern w:val="0"/>
          <w:sz w:val="24"/>
          <w:szCs w:val="24"/>
          <w:lang w:eastAsia="fr-FR"/>
          <w14:ligatures w14:val="none"/>
        </w:rPr>
      </w:pPr>
    </w:p>
    <w:p w14:paraId="26A5274E" w14:textId="77777777" w:rsidR="00144E47" w:rsidRPr="00144E47" w:rsidRDefault="00144E47" w:rsidP="00144E47">
      <w:pPr>
        <w:spacing w:after="10" w:line="248" w:lineRule="auto"/>
        <w:ind w:left="-5" w:hanging="10"/>
        <w:jc w:val="center"/>
        <w:rPr>
          <w:rFonts w:ascii="Arial Narrow" w:eastAsia="Times New Roman" w:hAnsi="Arial Narrow" w:cs="Times New Roman"/>
          <w:b/>
          <w:color w:val="000000"/>
          <w:kern w:val="0"/>
          <w:sz w:val="24"/>
          <w:szCs w:val="24"/>
          <w:lang w:eastAsia="fr-FR"/>
          <w14:ligatures w14:val="none"/>
        </w:rPr>
      </w:pPr>
    </w:p>
    <w:p w14:paraId="28E19E06" w14:textId="77777777" w:rsidR="00144E47" w:rsidRPr="00144E47" w:rsidRDefault="00144E47" w:rsidP="00144E47">
      <w:pPr>
        <w:spacing w:after="10" w:line="248" w:lineRule="auto"/>
        <w:ind w:left="-5" w:hanging="10"/>
        <w:jc w:val="center"/>
        <w:rPr>
          <w:rFonts w:ascii="Arial Narrow" w:eastAsia="Times New Roman" w:hAnsi="Arial Narrow" w:cs="Times New Roman"/>
          <w:b/>
          <w:color w:val="000000"/>
          <w:kern w:val="0"/>
          <w:sz w:val="24"/>
          <w:szCs w:val="24"/>
          <w:lang w:eastAsia="fr-FR"/>
          <w14:ligatures w14:val="none"/>
        </w:rPr>
      </w:pPr>
      <w:r w:rsidRPr="00144E47">
        <w:rPr>
          <w:rFonts w:ascii="Arial Narrow" w:eastAsia="Times New Roman" w:hAnsi="Arial Narrow" w:cs="Times New Roman"/>
          <w:b/>
          <w:color w:val="000000"/>
          <w:kern w:val="0"/>
          <w:sz w:val="24"/>
          <w:szCs w:val="24"/>
          <w:lang w:eastAsia="fr-FR"/>
          <w14:ligatures w14:val="none"/>
        </w:rPr>
        <w:t>FAIT EN UN SEUL ORIGINAL</w:t>
      </w:r>
    </w:p>
    <w:p w14:paraId="046335FF" w14:textId="77777777" w:rsidR="00144E47" w:rsidRPr="00144E47" w:rsidRDefault="00144E47" w:rsidP="00144E47">
      <w:pPr>
        <w:spacing w:after="10" w:line="248" w:lineRule="auto"/>
        <w:ind w:left="-5" w:hanging="10"/>
        <w:jc w:val="center"/>
        <w:rPr>
          <w:rFonts w:ascii="Arial Narrow" w:eastAsia="Times New Roman" w:hAnsi="Arial Narrow" w:cs="Times New Roman"/>
          <w:color w:val="000000"/>
          <w:kern w:val="0"/>
          <w:sz w:val="24"/>
          <w:szCs w:val="24"/>
          <w:lang w:eastAsia="fr-FR"/>
          <w14:ligatures w14:val="none"/>
        </w:rPr>
      </w:pPr>
    </w:p>
    <w:p w14:paraId="6D1B1ED2" w14:textId="77777777" w:rsidR="00144E47" w:rsidRPr="00144E47" w:rsidRDefault="00144E47" w:rsidP="00144E47">
      <w:pPr>
        <w:pBdr>
          <w:top w:val="single" w:sz="4" w:space="1" w:color="auto"/>
          <w:left w:val="single" w:sz="4" w:space="4" w:color="auto"/>
          <w:bottom w:val="single" w:sz="4" w:space="1" w:color="auto"/>
          <w:right w:val="single" w:sz="4" w:space="4" w:color="auto"/>
        </w:pBdr>
        <w:tabs>
          <w:tab w:val="center" w:pos="2833"/>
          <w:tab w:val="center" w:pos="3541"/>
          <w:tab w:val="center" w:pos="4466"/>
          <w:tab w:val="center" w:pos="4957"/>
          <w:tab w:val="center" w:pos="5665"/>
          <w:tab w:val="center" w:pos="6756"/>
        </w:tabs>
        <w:spacing w:after="13" w:line="248" w:lineRule="auto"/>
        <w:ind w:left="-15"/>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 xml:space="preserve">LA SOCIETE  </w:t>
      </w:r>
      <w:r w:rsidRPr="00144E47">
        <w:rPr>
          <w:rFonts w:ascii="Arial Narrow" w:eastAsia="Times New Roman" w:hAnsi="Arial Narrow" w:cs="Times New Roman"/>
          <w:color w:val="000000"/>
          <w:kern w:val="0"/>
          <w:sz w:val="24"/>
          <w:szCs w:val="24"/>
          <w:lang w:eastAsia="fr-FR"/>
          <w14:ligatures w14:val="none"/>
        </w:rPr>
        <w:tab/>
        <w:t xml:space="preserve"> </w:t>
      </w:r>
      <w:r w:rsidRPr="00144E47">
        <w:rPr>
          <w:rFonts w:ascii="Arial Narrow" w:eastAsia="Times New Roman" w:hAnsi="Arial Narrow" w:cs="Times New Roman"/>
          <w:color w:val="000000"/>
          <w:kern w:val="0"/>
          <w:sz w:val="24"/>
          <w:szCs w:val="24"/>
          <w:lang w:eastAsia="fr-FR"/>
          <w14:ligatures w14:val="none"/>
        </w:rPr>
        <w:tab/>
      </w:r>
    </w:p>
    <w:p w14:paraId="447A5E6B" w14:textId="77777777" w:rsidR="00144E47" w:rsidRPr="00144E47" w:rsidRDefault="00144E47" w:rsidP="00144E47">
      <w:pPr>
        <w:pBdr>
          <w:top w:val="single" w:sz="4" w:space="1" w:color="auto"/>
          <w:left w:val="single" w:sz="4" w:space="4" w:color="auto"/>
          <w:bottom w:val="single" w:sz="4" w:space="1" w:color="auto"/>
          <w:right w:val="single" w:sz="4" w:space="4" w:color="auto"/>
        </w:pBdr>
        <w:tabs>
          <w:tab w:val="center" w:pos="2833"/>
          <w:tab w:val="center" w:pos="3541"/>
          <w:tab w:val="center" w:pos="4466"/>
          <w:tab w:val="center" w:pos="4957"/>
          <w:tab w:val="center" w:pos="5665"/>
          <w:tab w:val="center" w:pos="6756"/>
        </w:tabs>
        <w:spacing w:after="13" w:line="248" w:lineRule="auto"/>
        <w:ind w:left="-15"/>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ab/>
      </w:r>
      <w:r w:rsidRPr="00144E47">
        <w:rPr>
          <w:rFonts w:ascii="Arial Narrow" w:eastAsia="Times New Roman" w:hAnsi="Arial Narrow" w:cs="Times New Roman"/>
          <w:color w:val="000000"/>
          <w:kern w:val="0"/>
          <w:sz w:val="24"/>
          <w:szCs w:val="24"/>
          <w:lang w:eastAsia="fr-FR"/>
          <w14:ligatures w14:val="none"/>
        </w:rPr>
        <w:tab/>
        <w:t xml:space="preserve">     A </w:t>
      </w:r>
      <w:r w:rsidRPr="00144E47">
        <w:rPr>
          <w:rFonts w:ascii="Arial Narrow" w:eastAsia="Times New Roman" w:hAnsi="Arial Narrow" w:cs="Times New Roman"/>
          <w:color w:val="000000"/>
          <w:kern w:val="0"/>
          <w:sz w:val="24"/>
          <w:szCs w:val="24"/>
          <w:lang w:eastAsia="fr-FR"/>
          <w14:ligatures w14:val="none"/>
        </w:rPr>
        <w:tab/>
        <w:t xml:space="preserve"> </w:t>
      </w:r>
      <w:r w:rsidRPr="00144E47">
        <w:rPr>
          <w:rFonts w:ascii="Arial Narrow" w:eastAsia="Times New Roman" w:hAnsi="Arial Narrow" w:cs="Times New Roman"/>
          <w:color w:val="000000"/>
          <w:kern w:val="0"/>
          <w:sz w:val="24"/>
          <w:szCs w:val="24"/>
          <w:lang w:eastAsia="fr-FR"/>
          <w14:ligatures w14:val="none"/>
        </w:rPr>
        <w:tab/>
        <w:t xml:space="preserve"> </w:t>
      </w:r>
      <w:r w:rsidRPr="00144E47">
        <w:rPr>
          <w:rFonts w:ascii="Arial Narrow" w:eastAsia="Times New Roman" w:hAnsi="Arial Narrow" w:cs="Times New Roman"/>
          <w:color w:val="000000"/>
          <w:kern w:val="0"/>
          <w:sz w:val="24"/>
          <w:szCs w:val="24"/>
          <w:lang w:eastAsia="fr-FR"/>
          <w14:ligatures w14:val="none"/>
        </w:rPr>
        <w:tab/>
        <w:t xml:space="preserve">           le </w:t>
      </w:r>
    </w:p>
    <w:p w14:paraId="2584F9BA" w14:textId="77777777" w:rsidR="00144E47" w:rsidRPr="00144E47" w:rsidRDefault="00144E47" w:rsidP="00144E47">
      <w:pPr>
        <w:pBdr>
          <w:top w:val="single" w:sz="4" w:space="1" w:color="auto"/>
          <w:left w:val="single" w:sz="4" w:space="4" w:color="auto"/>
          <w:bottom w:val="single" w:sz="4" w:space="1" w:color="auto"/>
          <w:right w:val="single" w:sz="4" w:space="4" w:color="auto"/>
        </w:pBdr>
        <w:spacing w:after="13" w:line="248" w:lineRule="auto"/>
        <w:ind w:left="-5" w:hanging="10"/>
        <w:rPr>
          <w:rFonts w:ascii="Arial Narrow" w:eastAsia="Times New Roman" w:hAnsi="Arial Narrow" w:cs="Times New Roman"/>
          <w:color w:val="000000"/>
          <w:kern w:val="0"/>
          <w:sz w:val="24"/>
          <w:szCs w:val="24"/>
          <w:lang w:eastAsia="fr-FR"/>
          <w14:ligatures w14:val="none"/>
        </w:rPr>
      </w:pPr>
    </w:p>
    <w:p w14:paraId="796D19A7" w14:textId="77777777" w:rsidR="00144E47" w:rsidRPr="00144E47" w:rsidRDefault="00144E47" w:rsidP="00144E47">
      <w:pPr>
        <w:pBdr>
          <w:top w:val="single" w:sz="4" w:space="1" w:color="auto"/>
          <w:left w:val="single" w:sz="4" w:space="4" w:color="auto"/>
          <w:bottom w:val="single" w:sz="4" w:space="1" w:color="auto"/>
          <w:right w:val="single" w:sz="4" w:space="4" w:color="auto"/>
        </w:pBdr>
        <w:spacing w:after="13" w:line="248" w:lineRule="auto"/>
        <w:ind w:left="-5" w:hanging="10"/>
        <w:rPr>
          <w:rFonts w:ascii="Arial Narrow" w:eastAsia="Times New Roman" w:hAnsi="Arial Narrow" w:cs="Times New Roman"/>
          <w:color w:val="000000"/>
          <w:kern w:val="0"/>
          <w:sz w:val="24"/>
          <w:szCs w:val="24"/>
          <w:lang w:eastAsia="fr-FR"/>
          <w14:ligatures w14:val="none"/>
        </w:rPr>
      </w:pPr>
    </w:p>
    <w:p w14:paraId="697E07A3" w14:textId="77777777" w:rsidR="00144E47" w:rsidRPr="00144E47" w:rsidRDefault="00144E47" w:rsidP="00144E47">
      <w:pPr>
        <w:pBdr>
          <w:top w:val="single" w:sz="4" w:space="1" w:color="auto"/>
          <w:left w:val="single" w:sz="4" w:space="4" w:color="auto"/>
          <w:bottom w:val="single" w:sz="4" w:space="1" w:color="auto"/>
          <w:right w:val="single" w:sz="4" w:space="4" w:color="auto"/>
        </w:pBdr>
        <w:spacing w:after="13" w:line="248" w:lineRule="auto"/>
        <w:ind w:left="-5" w:hanging="10"/>
        <w:rPr>
          <w:rFonts w:ascii="Arial Narrow" w:eastAsia="Times New Roman" w:hAnsi="Arial Narrow" w:cs="Times New Roman"/>
          <w:color w:val="000000"/>
          <w:kern w:val="0"/>
          <w:sz w:val="24"/>
          <w:szCs w:val="24"/>
          <w:lang w:eastAsia="fr-FR"/>
          <w14:ligatures w14:val="none"/>
        </w:rPr>
      </w:pPr>
    </w:p>
    <w:p w14:paraId="22F7EEAE" w14:textId="77777777" w:rsidR="00144E47" w:rsidRPr="00144E47" w:rsidRDefault="00144E47" w:rsidP="00144E47">
      <w:pPr>
        <w:pBdr>
          <w:top w:val="single" w:sz="4" w:space="1" w:color="auto"/>
          <w:left w:val="single" w:sz="4" w:space="4" w:color="auto"/>
          <w:bottom w:val="single" w:sz="4" w:space="1" w:color="auto"/>
          <w:right w:val="single" w:sz="4" w:space="4" w:color="auto"/>
        </w:pBdr>
        <w:spacing w:after="13" w:line="248" w:lineRule="auto"/>
        <w:ind w:left="-5" w:hanging="10"/>
        <w:rPr>
          <w:rFonts w:ascii="Arial Narrow" w:eastAsia="Times New Roman" w:hAnsi="Arial Narrow" w:cs="Times New Roman"/>
          <w:color w:val="000000"/>
          <w:kern w:val="0"/>
          <w:sz w:val="24"/>
          <w:szCs w:val="24"/>
          <w:lang w:eastAsia="fr-FR"/>
          <w14:ligatures w14:val="none"/>
        </w:rPr>
      </w:pPr>
    </w:p>
    <w:p w14:paraId="1C8C435C" w14:textId="77777777" w:rsidR="00144E47" w:rsidRPr="00144E47" w:rsidRDefault="00144E47" w:rsidP="00144E47">
      <w:pPr>
        <w:pBdr>
          <w:top w:val="single" w:sz="4" w:space="1" w:color="auto"/>
          <w:left w:val="single" w:sz="4" w:space="4" w:color="auto"/>
          <w:bottom w:val="single" w:sz="4" w:space="1" w:color="auto"/>
          <w:right w:val="single" w:sz="4" w:space="4" w:color="auto"/>
        </w:pBdr>
        <w:spacing w:after="13" w:line="248" w:lineRule="auto"/>
        <w:ind w:left="-5" w:hanging="10"/>
        <w:rPr>
          <w:rFonts w:ascii="Arial Narrow" w:eastAsia="Times New Roman" w:hAnsi="Arial Narrow" w:cs="Times New Roman"/>
          <w:color w:val="000000"/>
          <w:kern w:val="0"/>
          <w:sz w:val="24"/>
          <w:szCs w:val="24"/>
          <w:lang w:eastAsia="fr-FR"/>
          <w14:ligatures w14:val="none"/>
        </w:rPr>
      </w:pPr>
    </w:p>
    <w:p w14:paraId="4C00D219" w14:textId="77777777" w:rsidR="00144E47" w:rsidRPr="00144E47" w:rsidRDefault="00144E47" w:rsidP="00144E47">
      <w:pPr>
        <w:pBdr>
          <w:top w:val="single" w:sz="4" w:space="1" w:color="auto"/>
          <w:left w:val="single" w:sz="4" w:space="4" w:color="auto"/>
          <w:bottom w:val="single" w:sz="4" w:space="1" w:color="auto"/>
          <w:right w:val="single" w:sz="4" w:space="4" w:color="auto"/>
        </w:pBdr>
        <w:spacing w:after="13" w:line="248" w:lineRule="auto"/>
        <w:ind w:left="-5" w:hanging="1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Signature(s) de l'(des)entrepreneur(s) et Cachet</w:t>
      </w:r>
    </w:p>
    <w:p w14:paraId="5688F354" w14:textId="77777777" w:rsidR="00144E47" w:rsidRPr="00144E47" w:rsidRDefault="00144E47" w:rsidP="00144E47">
      <w:pPr>
        <w:pBdr>
          <w:top w:val="single" w:sz="4" w:space="1" w:color="auto"/>
          <w:left w:val="single" w:sz="4" w:space="4" w:color="auto"/>
          <w:bottom w:val="single" w:sz="4" w:space="1" w:color="auto"/>
          <w:right w:val="single" w:sz="4" w:space="4" w:color="auto"/>
        </w:pBdr>
        <w:spacing w:after="13" w:line="248" w:lineRule="auto"/>
        <w:ind w:left="-5" w:hanging="1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 xml:space="preserve"> (Mention manuscrite "Lu et approuvé") </w:t>
      </w:r>
    </w:p>
    <w:p w14:paraId="5EEBCD15" w14:textId="77777777" w:rsidR="00144E47" w:rsidRPr="00144E47" w:rsidRDefault="00144E47" w:rsidP="00144E47">
      <w:pPr>
        <w:pBdr>
          <w:top w:val="single" w:sz="4" w:space="1" w:color="auto"/>
          <w:left w:val="single" w:sz="4" w:space="4" w:color="auto"/>
          <w:bottom w:val="single" w:sz="4" w:space="1" w:color="auto"/>
          <w:right w:val="single" w:sz="4" w:space="4" w:color="auto"/>
        </w:pBdr>
        <w:spacing w:after="13" w:line="248" w:lineRule="auto"/>
        <w:ind w:left="-5" w:hanging="10"/>
        <w:rPr>
          <w:rFonts w:ascii="Arial Narrow" w:eastAsia="Times New Roman" w:hAnsi="Arial Narrow" w:cs="Times New Roman"/>
          <w:color w:val="000000"/>
          <w:kern w:val="0"/>
          <w:sz w:val="24"/>
          <w:szCs w:val="24"/>
          <w:lang w:eastAsia="fr-FR"/>
          <w14:ligatures w14:val="none"/>
        </w:rPr>
      </w:pPr>
    </w:p>
    <w:p w14:paraId="17278A3B" w14:textId="77777777" w:rsidR="00144E47" w:rsidRPr="00144E47" w:rsidRDefault="00144E47" w:rsidP="00144E47">
      <w:pPr>
        <w:pBdr>
          <w:top w:val="single" w:sz="4" w:space="1" w:color="auto"/>
          <w:left w:val="single" w:sz="4" w:space="4" w:color="auto"/>
          <w:bottom w:val="single" w:sz="4" w:space="1" w:color="auto"/>
          <w:right w:val="single" w:sz="4" w:space="4" w:color="auto"/>
        </w:pBdr>
        <w:spacing w:after="13" w:line="248" w:lineRule="auto"/>
        <w:ind w:left="-5" w:hanging="10"/>
        <w:rPr>
          <w:rFonts w:ascii="Arial Narrow" w:eastAsia="Times New Roman" w:hAnsi="Arial Narrow" w:cs="Times New Roman"/>
          <w:color w:val="000000"/>
          <w:kern w:val="0"/>
          <w:sz w:val="24"/>
          <w:szCs w:val="24"/>
          <w:lang w:eastAsia="fr-FR"/>
          <w14:ligatures w14:val="none"/>
        </w:rPr>
      </w:pPr>
    </w:p>
    <w:p w14:paraId="62EEA69D"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 xml:space="preserve"> </w:t>
      </w:r>
    </w:p>
    <w:p w14:paraId="787AC32D" w14:textId="6A3AE2ED" w:rsidR="00144E47" w:rsidRDefault="00144E47" w:rsidP="00144E47">
      <w:pPr>
        <w:spacing w:after="0"/>
        <w:rPr>
          <w:rFonts w:ascii="Arial Narrow" w:eastAsia="Times New Roman" w:hAnsi="Arial Narrow" w:cs="Times New Roman"/>
          <w:b/>
          <w:color w:val="000000"/>
          <w:kern w:val="0"/>
          <w:sz w:val="24"/>
          <w:szCs w:val="24"/>
          <w:lang w:eastAsia="fr-FR"/>
          <w14:ligatures w14:val="none"/>
        </w:rPr>
      </w:pPr>
      <w:r w:rsidRPr="00144E47">
        <w:rPr>
          <w:rFonts w:ascii="Arial Narrow" w:eastAsia="Times New Roman" w:hAnsi="Arial Narrow" w:cs="Times New Roman"/>
          <w:b/>
          <w:color w:val="000000"/>
          <w:kern w:val="0"/>
          <w:sz w:val="24"/>
          <w:szCs w:val="24"/>
          <w:lang w:eastAsia="fr-FR"/>
          <w14:ligatures w14:val="none"/>
        </w:rPr>
        <w:t xml:space="preserve"> </w:t>
      </w:r>
    </w:p>
    <w:p w14:paraId="702083EC" w14:textId="2A71EF2B" w:rsidR="00144E47" w:rsidRDefault="00144E47" w:rsidP="00144E47">
      <w:pPr>
        <w:spacing w:after="0"/>
        <w:rPr>
          <w:rFonts w:ascii="Arial Narrow" w:eastAsia="Times New Roman" w:hAnsi="Arial Narrow" w:cs="Times New Roman"/>
          <w:b/>
          <w:color w:val="000000"/>
          <w:kern w:val="0"/>
          <w:sz w:val="24"/>
          <w:szCs w:val="24"/>
          <w:lang w:eastAsia="fr-FR"/>
          <w14:ligatures w14:val="none"/>
        </w:rPr>
      </w:pPr>
    </w:p>
    <w:p w14:paraId="6FF116F7" w14:textId="0F0AF37A" w:rsidR="00144E47" w:rsidRDefault="00144E47" w:rsidP="00144E47">
      <w:pPr>
        <w:spacing w:after="0"/>
        <w:rPr>
          <w:rFonts w:ascii="Arial Narrow" w:eastAsia="Times New Roman" w:hAnsi="Arial Narrow" w:cs="Times New Roman"/>
          <w:b/>
          <w:color w:val="000000"/>
          <w:kern w:val="0"/>
          <w:sz w:val="24"/>
          <w:szCs w:val="24"/>
          <w:lang w:eastAsia="fr-FR"/>
          <w14:ligatures w14:val="none"/>
        </w:rPr>
      </w:pPr>
    </w:p>
    <w:p w14:paraId="322B389B" w14:textId="3F276F5F" w:rsidR="00144E47" w:rsidRDefault="00144E47" w:rsidP="00144E47">
      <w:pPr>
        <w:spacing w:after="0"/>
        <w:rPr>
          <w:rFonts w:ascii="Arial Narrow" w:eastAsia="Times New Roman" w:hAnsi="Arial Narrow" w:cs="Times New Roman"/>
          <w:b/>
          <w:color w:val="000000"/>
          <w:kern w:val="0"/>
          <w:sz w:val="24"/>
          <w:szCs w:val="24"/>
          <w:lang w:eastAsia="fr-FR"/>
          <w14:ligatures w14:val="none"/>
        </w:rPr>
      </w:pPr>
    </w:p>
    <w:p w14:paraId="66E859EA" w14:textId="7ACE4E01" w:rsidR="00144E47" w:rsidRDefault="00144E47" w:rsidP="00144E47">
      <w:pPr>
        <w:spacing w:after="0"/>
        <w:rPr>
          <w:rFonts w:ascii="Arial Narrow" w:eastAsia="Times New Roman" w:hAnsi="Arial Narrow" w:cs="Times New Roman"/>
          <w:b/>
          <w:color w:val="000000"/>
          <w:kern w:val="0"/>
          <w:sz w:val="24"/>
          <w:szCs w:val="24"/>
          <w:lang w:eastAsia="fr-FR"/>
          <w14:ligatures w14:val="none"/>
        </w:rPr>
      </w:pPr>
    </w:p>
    <w:p w14:paraId="5793810F" w14:textId="50CB10AA" w:rsidR="00144E47" w:rsidRDefault="00144E47" w:rsidP="00144E47">
      <w:pPr>
        <w:spacing w:after="0"/>
        <w:rPr>
          <w:rFonts w:ascii="Arial Narrow" w:eastAsia="Times New Roman" w:hAnsi="Arial Narrow" w:cs="Times New Roman"/>
          <w:b/>
          <w:color w:val="000000"/>
          <w:kern w:val="0"/>
          <w:sz w:val="24"/>
          <w:szCs w:val="24"/>
          <w:lang w:eastAsia="fr-FR"/>
          <w14:ligatures w14:val="none"/>
        </w:rPr>
      </w:pPr>
    </w:p>
    <w:p w14:paraId="194B1909" w14:textId="710C287C" w:rsidR="00144E47" w:rsidRDefault="00144E47" w:rsidP="00144E47">
      <w:pPr>
        <w:spacing w:after="0"/>
        <w:rPr>
          <w:rFonts w:ascii="Arial Narrow" w:eastAsia="Times New Roman" w:hAnsi="Arial Narrow" w:cs="Times New Roman"/>
          <w:b/>
          <w:color w:val="000000"/>
          <w:kern w:val="0"/>
          <w:sz w:val="24"/>
          <w:szCs w:val="24"/>
          <w:lang w:eastAsia="fr-FR"/>
          <w14:ligatures w14:val="none"/>
        </w:rPr>
      </w:pPr>
    </w:p>
    <w:p w14:paraId="7A7A226A" w14:textId="3A874900" w:rsidR="00144E47" w:rsidRDefault="00144E47" w:rsidP="00144E47">
      <w:pPr>
        <w:spacing w:after="0"/>
        <w:rPr>
          <w:rFonts w:ascii="Arial Narrow" w:eastAsia="Times New Roman" w:hAnsi="Arial Narrow" w:cs="Times New Roman"/>
          <w:b/>
          <w:color w:val="000000"/>
          <w:kern w:val="0"/>
          <w:sz w:val="24"/>
          <w:szCs w:val="24"/>
          <w:lang w:eastAsia="fr-FR"/>
          <w14:ligatures w14:val="none"/>
        </w:rPr>
      </w:pPr>
    </w:p>
    <w:p w14:paraId="73084EA7" w14:textId="20BE4BB7" w:rsidR="00144E47" w:rsidRDefault="00144E47" w:rsidP="00144E47">
      <w:pPr>
        <w:spacing w:after="0"/>
        <w:rPr>
          <w:rFonts w:ascii="Arial Narrow" w:eastAsia="Times New Roman" w:hAnsi="Arial Narrow" w:cs="Times New Roman"/>
          <w:b/>
          <w:color w:val="000000"/>
          <w:kern w:val="0"/>
          <w:sz w:val="24"/>
          <w:szCs w:val="24"/>
          <w:lang w:eastAsia="fr-FR"/>
          <w14:ligatures w14:val="none"/>
        </w:rPr>
      </w:pPr>
    </w:p>
    <w:p w14:paraId="3F6B6673"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p>
    <w:p w14:paraId="189E9601"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b/>
          <w:color w:val="000000"/>
          <w:kern w:val="0"/>
          <w:sz w:val="24"/>
          <w:szCs w:val="24"/>
          <w:lang w:eastAsia="fr-FR"/>
          <w14:ligatures w14:val="none"/>
        </w:rPr>
        <w:t xml:space="preserve"> </w:t>
      </w:r>
    </w:p>
    <w:p w14:paraId="16ED5332" w14:textId="77777777" w:rsidR="00144E47" w:rsidRPr="00144E47" w:rsidRDefault="00144E47" w:rsidP="00144E47">
      <w:pPr>
        <w:pBdr>
          <w:top w:val="single" w:sz="4" w:space="1" w:color="auto"/>
          <w:left w:val="single" w:sz="4" w:space="4" w:color="auto"/>
          <w:bottom w:val="single" w:sz="4" w:space="1" w:color="auto"/>
          <w:right w:val="single" w:sz="4" w:space="4" w:color="auto"/>
        </w:pBdr>
        <w:spacing w:after="13" w:line="248" w:lineRule="auto"/>
        <w:ind w:left="-5" w:hanging="1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 xml:space="preserve">LE REPRESENTANT DU POUVOIR ADJUDICATEUR </w:t>
      </w:r>
    </w:p>
    <w:p w14:paraId="299D6CCC" w14:textId="77777777" w:rsidR="00144E47" w:rsidRPr="00144E47" w:rsidRDefault="00144E47" w:rsidP="00144E47">
      <w:pPr>
        <w:pBdr>
          <w:top w:val="single" w:sz="4" w:space="1" w:color="auto"/>
          <w:left w:val="single" w:sz="4" w:space="4" w:color="auto"/>
          <w:bottom w:val="single" w:sz="4" w:space="1" w:color="auto"/>
          <w:right w:val="single" w:sz="4" w:space="4" w:color="auto"/>
        </w:pBdr>
        <w:spacing w:after="13" w:line="248" w:lineRule="auto"/>
        <w:ind w:left="-5" w:hanging="10"/>
        <w:rPr>
          <w:rFonts w:ascii="Arial Narrow" w:eastAsia="Times New Roman" w:hAnsi="Arial Narrow" w:cs="Times New Roman"/>
          <w:color w:val="000000"/>
          <w:kern w:val="0"/>
          <w:sz w:val="24"/>
          <w:szCs w:val="24"/>
          <w:lang w:eastAsia="fr-FR"/>
          <w14:ligatures w14:val="none"/>
        </w:rPr>
      </w:pPr>
    </w:p>
    <w:p w14:paraId="17639A77" w14:textId="77777777" w:rsidR="00144E47" w:rsidRPr="00144E47" w:rsidRDefault="00144E47" w:rsidP="00144E47">
      <w:pPr>
        <w:pBdr>
          <w:top w:val="single" w:sz="4" w:space="1" w:color="auto"/>
          <w:left w:val="single" w:sz="4" w:space="4" w:color="auto"/>
          <w:bottom w:val="single" w:sz="4" w:space="1" w:color="auto"/>
          <w:right w:val="single" w:sz="4" w:space="4" w:color="auto"/>
        </w:pBdr>
        <w:spacing w:after="13" w:line="248" w:lineRule="auto"/>
        <w:ind w:left="-5" w:hanging="1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 xml:space="preserve">                                       Est acceptée la présente offre pour valoir acte d'engagement. </w:t>
      </w:r>
    </w:p>
    <w:p w14:paraId="63297E3A" w14:textId="77777777" w:rsidR="00144E47" w:rsidRPr="00144E47" w:rsidRDefault="00144E47" w:rsidP="00144E47">
      <w:pPr>
        <w:pBdr>
          <w:top w:val="single" w:sz="4" w:space="1" w:color="auto"/>
          <w:left w:val="single" w:sz="4" w:space="4" w:color="auto"/>
          <w:bottom w:val="single" w:sz="4" w:space="1" w:color="auto"/>
          <w:right w:val="single" w:sz="4" w:space="4" w:color="auto"/>
        </w:pBdr>
        <w:spacing w:after="10" w:line="248" w:lineRule="auto"/>
        <w:ind w:left="-5" w:hanging="10"/>
        <w:rPr>
          <w:rFonts w:ascii="Arial Narrow" w:eastAsia="Times New Roman" w:hAnsi="Arial Narrow" w:cs="Times New Roman"/>
          <w:b/>
          <w:color w:val="000000"/>
          <w:kern w:val="0"/>
          <w:sz w:val="24"/>
          <w:szCs w:val="24"/>
          <w:lang w:eastAsia="fr-FR"/>
          <w14:ligatures w14:val="none"/>
        </w:rPr>
      </w:pPr>
      <w:r w:rsidRPr="00144E47">
        <w:rPr>
          <w:rFonts w:ascii="Arial Narrow" w:eastAsia="Times New Roman" w:hAnsi="Arial Narrow" w:cs="Times New Roman"/>
          <w:b/>
          <w:color w:val="000000"/>
          <w:kern w:val="0"/>
          <w:sz w:val="24"/>
          <w:szCs w:val="24"/>
          <w:lang w:eastAsia="fr-FR"/>
          <w14:ligatures w14:val="none"/>
        </w:rPr>
        <w:t xml:space="preserve">A Drap, le </w:t>
      </w:r>
    </w:p>
    <w:p w14:paraId="49DC5D59" w14:textId="77777777" w:rsidR="00144E47" w:rsidRPr="00144E47" w:rsidRDefault="00144E47" w:rsidP="00144E47">
      <w:pPr>
        <w:pBdr>
          <w:top w:val="single" w:sz="4" w:space="1" w:color="auto"/>
          <w:left w:val="single" w:sz="4" w:space="4" w:color="auto"/>
          <w:bottom w:val="single" w:sz="4" w:space="1" w:color="auto"/>
          <w:right w:val="single" w:sz="4" w:space="4" w:color="auto"/>
        </w:pBdr>
        <w:spacing w:after="10" w:line="248" w:lineRule="auto"/>
        <w:ind w:left="-5" w:hanging="10"/>
        <w:jc w:val="center"/>
        <w:rPr>
          <w:rFonts w:ascii="Arial Narrow" w:eastAsia="Times New Roman" w:hAnsi="Arial Narrow" w:cs="Times New Roman"/>
          <w:bCs/>
          <w:color w:val="000000"/>
          <w:kern w:val="0"/>
          <w:sz w:val="24"/>
          <w:szCs w:val="24"/>
          <w:lang w:eastAsia="fr-FR"/>
          <w14:ligatures w14:val="none"/>
        </w:rPr>
      </w:pPr>
      <w:r w:rsidRPr="00144E47">
        <w:rPr>
          <w:rFonts w:ascii="Arial Narrow" w:eastAsia="Times New Roman" w:hAnsi="Arial Narrow" w:cs="Times New Roman"/>
          <w:bCs/>
          <w:color w:val="000000"/>
          <w:kern w:val="0"/>
          <w:sz w:val="24"/>
          <w:szCs w:val="24"/>
          <w:lang w:eastAsia="fr-FR"/>
          <w14:ligatures w14:val="none"/>
        </w:rPr>
        <w:t>Le Maire certifie sous sa responsabilité le caractère exécutoire du présent marché</w:t>
      </w:r>
    </w:p>
    <w:p w14:paraId="25F5F6DA" w14:textId="77777777" w:rsidR="00144E47" w:rsidRPr="00144E47" w:rsidRDefault="00144E47" w:rsidP="00144E47">
      <w:pPr>
        <w:pBdr>
          <w:top w:val="single" w:sz="4" w:space="1" w:color="auto"/>
          <w:left w:val="single" w:sz="4" w:space="4" w:color="auto"/>
          <w:bottom w:val="single" w:sz="4" w:space="1" w:color="auto"/>
          <w:right w:val="single" w:sz="4" w:space="4" w:color="auto"/>
        </w:pBdr>
        <w:spacing w:after="10" w:line="248" w:lineRule="auto"/>
        <w:ind w:left="-5" w:hanging="10"/>
        <w:jc w:val="center"/>
        <w:rPr>
          <w:rFonts w:ascii="Arial Narrow" w:eastAsia="Times New Roman" w:hAnsi="Arial Narrow" w:cs="Times New Roman"/>
          <w:b/>
          <w:color w:val="000000"/>
          <w:kern w:val="0"/>
          <w:sz w:val="24"/>
          <w:szCs w:val="24"/>
          <w:lang w:eastAsia="fr-FR"/>
          <w14:ligatures w14:val="none"/>
        </w:rPr>
      </w:pPr>
      <w:r w:rsidRPr="00144E47">
        <w:rPr>
          <w:rFonts w:ascii="Arial Narrow" w:eastAsia="Times New Roman" w:hAnsi="Arial Narrow" w:cs="Times New Roman"/>
          <w:b/>
          <w:color w:val="000000"/>
          <w:kern w:val="0"/>
          <w:sz w:val="24"/>
          <w:szCs w:val="24"/>
          <w:lang w:eastAsia="fr-FR"/>
          <w14:ligatures w14:val="none"/>
        </w:rPr>
        <w:t>Robert NARDELLI</w:t>
      </w:r>
    </w:p>
    <w:p w14:paraId="680BC2AA" w14:textId="77777777" w:rsidR="00144E47" w:rsidRPr="00144E47" w:rsidRDefault="00144E47" w:rsidP="00144E47">
      <w:pPr>
        <w:pBdr>
          <w:top w:val="single" w:sz="4" w:space="1" w:color="auto"/>
          <w:left w:val="single" w:sz="4" w:space="4" w:color="auto"/>
          <w:bottom w:val="single" w:sz="4" w:space="1" w:color="auto"/>
          <w:right w:val="single" w:sz="4" w:space="4" w:color="auto"/>
        </w:pBdr>
        <w:spacing w:after="10" w:line="248" w:lineRule="auto"/>
        <w:ind w:left="-5" w:hanging="10"/>
        <w:rPr>
          <w:rFonts w:ascii="Arial Narrow" w:eastAsia="Times New Roman" w:hAnsi="Arial Narrow" w:cs="Times New Roman"/>
          <w:b/>
          <w:color w:val="000000"/>
          <w:kern w:val="0"/>
          <w:sz w:val="24"/>
          <w:szCs w:val="24"/>
          <w:lang w:eastAsia="fr-FR"/>
          <w14:ligatures w14:val="none"/>
        </w:rPr>
      </w:pPr>
    </w:p>
    <w:p w14:paraId="2637D9D0" w14:textId="77777777" w:rsidR="00144E47" w:rsidRPr="00144E47" w:rsidRDefault="00144E47" w:rsidP="00144E47">
      <w:pPr>
        <w:pBdr>
          <w:top w:val="single" w:sz="4" w:space="1" w:color="auto"/>
          <w:left w:val="single" w:sz="4" w:space="4" w:color="auto"/>
          <w:bottom w:val="single" w:sz="4" w:space="1" w:color="auto"/>
          <w:right w:val="single" w:sz="4" w:space="4" w:color="auto"/>
        </w:pBdr>
        <w:spacing w:after="10" w:line="248" w:lineRule="auto"/>
        <w:ind w:left="-5" w:hanging="10"/>
        <w:rPr>
          <w:rFonts w:ascii="Arial Narrow" w:eastAsia="Times New Roman" w:hAnsi="Arial Narrow" w:cs="Times New Roman"/>
          <w:b/>
          <w:color w:val="000000"/>
          <w:kern w:val="0"/>
          <w:sz w:val="24"/>
          <w:szCs w:val="24"/>
          <w:lang w:eastAsia="fr-FR"/>
          <w14:ligatures w14:val="none"/>
        </w:rPr>
      </w:pPr>
    </w:p>
    <w:p w14:paraId="47ABC32C" w14:textId="77777777" w:rsidR="00144E47" w:rsidRPr="00144E47" w:rsidRDefault="00144E47" w:rsidP="00144E47">
      <w:pPr>
        <w:pBdr>
          <w:top w:val="single" w:sz="4" w:space="1" w:color="auto"/>
          <w:left w:val="single" w:sz="4" w:space="4" w:color="auto"/>
          <w:bottom w:val="single" w:sz="4" w:space="1" w:color="auto"/>
          <w:right w:val="single" w:sz="4" w:space="4" w:color="auto"/>
        </w:pBdr>
        <w:spacing w:after="10" w:line="248" w:lineRule="auto"/>
        <w:ind w:left="-5" w:hanging="10"/>
        <w:rPr>
          <w:rFonts w:ascii="Arial Narrow" w:eastAsia="Times New Roman" w:hAnsi="Arial Narrow" w:cs="Times New Roman"/>
          <w:b/>
          <w:color w:val="000000"/>
          <w:kern w:val="0"/>
          <w:sz w:val="24"/>
          <w:szCs w:val="24"/>
          <w:lang w:eastAsia="fr-FR"/>
          <w14:ligatures w14:val="none"/>
        </w:rPr>
      </w:pPr>
    </w:p>
    <w:p w14:paraId="236B5B2F" w14:textId="77777777" w:rsidR="00144E47" w:rsidRPr="00144E47" w:rsidRDefault="00144E47" w:rsidP="00144E47">
      <w:pPr>
        <w:pBdr>
          <w:top w:val="single" w:sz="4" w:space="1" w:color="auto"/>
          <w:left w:val="single" w:sz="4" w:space="4" w:color="auto"/>
          <w:bottom w:val="single" w:sz="4" w:space="1" w:color="auto"/>
          <w:right w:val="single" w:sz="4" w:space="4" w:color="auto"/>
        </w:pBdr>
        <w:spacing w:after="10" w:line="248" w:lineRule="auto"/>
        <w:ind w:left="-5" w:hanging="10"/>
        <w:rPr>
          <w:rFonts w:ascii="Arial Narrow" w:eastAsia="Times New Roman" w:hAnsi="Arial Narrow" w:cs="Times New Roman"/>
          <w:b/>
          <w:color w:val="000000"/>
          <w:kern w:val="0"/>
          <w:sz w:val="24"/>
          <w:szCs w:val="24"/>
          <w:lang w:eastAsia="fr-FR"/>
          <w14:ligatures w14:val="none"/>
        </w:rPr>
      </w:pPr>
    </w:p>
    <w:p w14:paraId="6895D8A3" w14:textId="77777777" w:rsidR="00144E47" w:rsidRPr="00144E47" w:rsidRDefault="00144E47" w:rsidP="00144E47">
      <w:pPr>
        <w:pBdr>
          <w:top w:val="single" w:sz="4" w:space="1" w:color="auto"/>
          <w:left w:val="single" w:sz="4" w:space="4" w:color="auto"/>
          <w:bottom w:val="single" w:sz="4" w:space="1" w:color="auto"/>
          <w:right w:val="single" w:sz="4" w:space="4" w:color="auto"/>
        </w:pBdr>
        <w:spacing w:after="10" w:line="248" w:lineRule="auto"/>
        <w:ind w:left="-5" w:hanging="10"/>
        <w:rPr>
          <w:rFonts w:ascii="Arial Narrow" w:eastAsia="Times New Roman" w:hAnsi="Arial Narrow" w:cs="Times New Roman"/>
          <w:b/>
          <w:color w:val="000000"/>
          <w:kern w:val="0"/>
          <w:sz w:val="24"/>
          <w:szCs w:val="24"/>
          <w:lang w:eastAsia="fr-FR"/>
          <w14:ligatures w14:val="none"/>
        </w:rPr>
      </w:pPr>
    </w:p>
    <w:p w14:paraId="57A4D8C1" w14:textId="3FDD4D7E" w:rsidR="00144E47" w:rsidRDefault="00144E47" w:rsidP="00144E47">
      <w:pPr>
        <w:pBdr>
          <w:top w:val="single" w:sz="4" w:space="1" w:color="auto"/>
          <w:left w:val="single" w:sz="4" w:space="4" w:color="auto"/>
          <w:bottom w:val="single" w:sz="4" w:space="1" w:color="auto"/>
          <w:right w:val="single" w:sz="4" w:space="4" w:color="auto"/>
        </w:pBdr>
        <w:spacing w:after="10" w:line="248" w:lineRule="auto"/>
        <w:ind w:left="-5" w:hanging="10"/>
        <w:jc w:val="center"/>
        <w:rPr>
          <w:rFonts w:ascii="Arial Narrow" w:eastAsia="Times New Roman" w:hAnsi="Arial Narrow" w:cs="Times New Roman"/>
          <w:b/>
          <w:color w:val="000000"/>
          <w:kern w:val="0"/>
          <w:sz w:val="24"/>
          <w:szCs w:val="24"/>
          <w:lang w:eastAsia="fr-FR"/>
          <w14:ligatures w14:val="none"/>
        </w:rPr>
      </w:pPr>
      <w:r w:rsidRPr="00144E47">
        <w:rPr>
          <w:rFonts w:ascii="Arial Narrow" w:eastAsia="Times New Roman" w:hAnsi="Arial Narrow" w:cs="Times New Roman"/>
          <w:b/>
          <w:color w:val="000000"/>
          <w:kern w:val="0"/>
          <w:sz w:val="24"/>
          <w:szCs w:val="24"/>
          <w:lang w:eastAsia="fr-FR"/>
          <w14:ligatures w14:val="none"/>
        </w:rPr>
        <w:t>Maire de Drap</w:t>
      </w:r>
    </w:p>
    <w:p w14:paraId="27F29FC9" w14:textId="77777777" w:rsidR="002574F6" w:rsidRPr="00144E47" w:rsidRDefault="002574F6" w:rsidP="00144E47">
      <w:pPr>
        <w:pBdr>
          <w:top w:val="single" w:sz="4" w:space="1" w:color="auto"/>
          <w:left w:val="single" w:sz="4" w:space="4" w:color="auto"/>
          <w:bottom w:val="single" w:sz="4" w:space="1" w:color="auto"/>
          <w:right w:val="single" w:sz="4" w:space="4" w:color="auto"/>
        </w:pBdr>
        <w:spacing w:after="10" w:line="248" w:lineRule="auto"/>
        <w:ind w:left="-5" w:hanging="10"/>
        <w:jc w:val="center"/>
        <w:rPr>
          <w:rFonts w:ascii="Arial Narrow" w:eastAsia="Times New Roman" w:hAnsi="Arial Narrow" w:cs="Times New Roman"/>
          <w:b/>
          <w:color w:val="000000"/>
          <w:kern w:val="0"/>
          <w:sz w:val="24"/>
          <w:szCs w:val="24"/>
          <w:lang w:eastAsia="fr-FR"/>
          <w14:ligatures w14:val="none"/>
        </w:rPr>
      </w:pPr>
    </w:p>
    <w:p w14:paraId="4D715C6C" w14:textId="164621BF"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p>
    <w:p w14:paraId="10F37AB2"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 xml:space="preserve"> </w:t>
      </w:r>
    </w:p>
    <w:p w14:paraId="67B6C1DF"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p>
    <w:p w14:paraId="69388597" w14:textId="77777777" w:rsidR="00144E47" w:rsidRPr="00144E47" w:rsidRDefault="00144E47" w:rsidP="00144E47">
      <w:pPr>
        <w:pBdr>
          <w:top w:val="single" w:sz="4" w:space="1" w:color="auto"/>
          <w:left w:val="single" w:sz="4" w:space="4" w:color="auto"/>
          <w:bottom w:val="single" w:sz="4" w:space="1" w:color="auto"/>
          <w:right w:val="single" w:sz="4" w:space="4" w:color="auto"/>
        </w:pBdr>
        <w:spacing w:after="10" w:line="248" w:lineRule="auto"/>
        <w:ind w:left="-5" w:hanging="10"/>
        <w:rPr>
          <w:rFonts w:ascii="Arial Narrow" w:eastAsia="Times New Roman" w:hAnsi="Arial Narrow" w:cs="Times New Roman"/>
          <w:bCs/>
          <w:color w:val="000000"/>
          <w:kern w:val="0"/>
          <w:sz w:val="24"/>
          <w:szCs w:val="24"/>
          <w:lang w:eastAsia="fr-FR"/>
          <w14:ligatures w14:val="none"/>
        </w:rPr>
      </w:pPr>
      <w:r w:rsidRPr="00144E47">
        <w:rPr>
          <w:rFonts w:ascii="Arial Narrow" w:eastAsia="Times New Roman" w:hAnsi="Arial Narrow" w:cs="Times New Roman"/>
          <w:bCs/>
          <w:color w:val="000000"/>
          <w:kern w:val="0"/>
          <w:sz w:val="24"/>
          <w:szCs w:val="24"/>
          <w:lang w:eastAsia="fr-FR"/>
          <w14:ligatures w14:val="none"/>
        </w:rPr>
        <w:t>RECU NOTIFICATION DU MARCHE LE :</w:t>
      </w:r>
    </w:p>
    <w:p w14:paraId="3869DC2E" w14:textId="77777777" w:rsidR="00144E47" w:rsidRPr="00144E47" w:rsidRDefault="00144E47" w:rsidP="00144E47">
      <w:pPr>
        <w:pBdr>
          <w:top w:val="single" w:sz="4" w:space="1" w:color="auto"/>
          <w:left w:val="single" w:sz="4" w:space="4" w:color="auto"/>
          <w:bottom w:val="single" w:sz="4" w:space="1" w:color="auto"/>
          <w:right w:val="single" w:sz="4" w:space="4" w:color="auto"/>
        </w:pBdr>
        <w:spacing w:after="10" w:line="248" w:lineRule="auto"/>
        <w:ind w:left="-5" w:hanging="10"/>
        <w:rPr>
          <w:rFonts w:ascii="Arial Narrow" w:eastAsia="Times New Roman" w:hAnsi="Arial Narrow" w:cs="Times New Roman"/>
          <w:bCs/>
          <w:color w:val="000000"/>
          <w:kern w:val="0"/>
          <w:sz w:val="24"/>
          <w:szCs w:val="24"/>
          <w:lang w:eastAsia="fr-FR"/>
          <w14:ligatures w14:val="none"/>
        </w:rPr>
      </w:pPr>
    </w:p>
    <w:p w14:paraId="5030A0E2" w14:textId="77777777" w:rsidR="00144E47" w:rsidRPr="00144E47" w:rsidRDefault="00144E47" w:rsidP="00144E47">
      <w:pPr>
        <w:pBdr>
          <w:top w:val="single" w:sz="4" w:space="1" w:color="auto"/>
          <w:left w:val="single" w:sz="4" w:space="4" w:color="auto"/>
          <w:bottom w:val="single" w:sz="4" w:space="1" w:color="auto"/>
          <w:right w:val="single" w:sz="4" w:space="4" w:color="auto"/>
        </w:pBdr>
        <w:spacing w:after="10" w:line="248" w:lineRule="auto"/>
        <w:ind w:left="-5" w:hanging="10"/>
        <w:rPr>
          <w:rFonts w:ascii="Arial Narrow" w:eastAsia="Times New Roman" w:hAnsi="Arial Narrow" w:cs="Times New Roman"/>
          <w:bCs/>
          <w:color w:val="000000"/>
          <w:kern w:val="0"/>
          <w:sz w:val="24"/>
          <w:szCs w:val="24"/>
          <w:lang w:eastAsia="fr-FR"/>
          <w14:ligatures w14:val="none"/>
        </w:rPr>
      </w:pPr>
      <w:r w:rsidRPr="00144E47">
        <w:rPr>
          <w:rFonts w:ascii="Arial Narrow" w:eastAsia="Times New Roman" w:hAnsi="Arial Narrow" w:cs="Times New Roman"/>
          <w:bCs/>
          <w:color w:val="000000"/>
          <w:kern w:val="0"/>
          <w:sz w:val="24"/>
          <w:szCs w:val="24"/>
          <w:lang w:eastAsia="fr-FR"/>
          <w14:ligatures w14:val="none"/>
        </w:rPr>
        <w:t>LA SOCIETE</w:t>
      </w:r>
    </w:p>
    <w:p w14:paraId="7498E593" w14:textId="77777777" w:rsidR="00144E47" w:rsidRPr="00144E47" w:rsidRDefault="00144E47" w:rsidP="00144E47">
      <w:pPr>
        <w:spacing w:after="0"/>
        <w:rPr>
          <w:rFonts w:ascii="Arial Narrow" w:eastAsia="Times New Roman" w:hAnsi="Arial Narrow" w:cs="Arial"/>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 xml:space="preserve"> </w:t>
      </w:r>
    </w:p>
    <w:p w14:paraId="28AC32B0" w14:textId="77777777" w:rsidR="00144E47" w:rsidRPr="00144E47" w:rsidRDefault="00144E47" w:rsidP="00144E47">
      <w:pPr>
        <w:spacing w:after="0" w:line="240" w:lineRule="auto"/>
        <w:ind w:left="113" w:right="113" w:hanging="357"/>
        <w:jc w:val="both"/>
        <w:rPr>
          <w:rFonts w:ascii="Arial Narrow" w:eastAsia="Times New Roman" w:hAnsi="Arial Narrow" w:cs="Arial"/>
          <w:kern w:val="0"/>
          <w:sz w:val="20"/>
          <w:szCs w:val="20"/>
          <w:lang w:eastAsia="fr-FR"/>
          <w14:ligatures w14:val="none"/>
        </w:rPr>
      </w:pPr>
    </w:p>
    <w:p w14:paraId="71214E32" w14:textId="77777777" w:rsidR="00144E47" w:rsidRPr="00144E47" w:rsidRDefault="00144E47" w:rsidP="00144E47">
      <w:pPr>
        <w:spacing w:after="0" w:line="240" w:lineRule="auto"/>
        <w:ind w:left="113" w:right="113" w:hanging="357"/>
        <w:jc w:val="both"/>
        <w:rPr>
          <w:rFonts w:ascii="Arial Narrow" w:eastAsia="Times New Roman" w:hAnsi="Arial Narrow" w:cs="Arial"/>
          <w:kern w:val="0"/>
          <w:sz w:val="20"/>
          <w:szCs w:val="20"/>
          <w:lang w:eastAsia="fr-FR"/>
          <w14:ligatures w14:val="none"/>
        </w:rPr>
      </w:pPr>
    </w:p>
    <w:p w14:paraId="25C1C036" w14:textId="77777777" w:rsidR="00144E47" w:rsidRPr="00144E47" w:rsidRDefault="00144E47" w:rsidP="00144E47">
      <w:pPr>
        <w:spacing w:after="0" w:line="240" w:lineRule="auto"/>
        <w:ind w:left="113" w:right="113" w:hanging="357"/>
        <w:jc w:val="both"/>
        <w:rPr>
          <w:rFonts w:ascii="Arial Narrow" w:eastAsia="Times New Roman" w:hAnsi="Arial Narrow" w:cs="Arial"/>
          <w:kern w:val="0"/>
          <w:sz w:val="20"/>
          <w:szCs w:val="20"/>
          <w:lang w:eastAsia="fr-FR"/>
          <w14:ligatures w14:val="none"/>
        </w:rPr>
      </w:pPr>
    </w:p>
    <w:p w14:paraId="14F7AEC3" w14:textId="77777777" w:rsidR="00144E47" w:rsidRPr="00144E47" w:rsidRDefault="00144E47" w:rsidP="00144E47">
      <w:pPr>
        <w:spacing w:after="0" w:line="240" w:lineRule="auto"/>
        <w:ind w:left="113" w:right="113" w:hanging="357"/>
        <w:jc w:val="both"/>
        <w:rPr>
          <w:rFonts w:ascii="Arial Narrow" w:eastAsia="Times New Roman" w:hAnsi="Arial Narrow" w:cs="Arial"/>
          <w:kern w:val="0"/>
          <w:sz w:val="20"/>
          <w:szCs w:val="20"/>
          <w:lang w:eastAsia="fr-FR"/>
          <w14:ligatures w14:val="none"/>
        </w:rPr>
      </w:pPr>
    </w:p>
    <w:p w14:paraId="7CF82BD4" w14:textId="77777777" w:rsidR="00144E47" w:rsidRPr="00144E47" w:rsidRDefault="00144E47" w:rsidP="00144E47">
      <w:pPr>
        <w:spacing w:after="0" w:line="240" w:lineRule="auto"/>
        <w:ind w:left="113" w:right="113" w:hanging="357"/>
        <w:jc w:val="both"/>
        <w:rPr>
          <w:rFonts w:ascii="Arial Narrow" w:eastAsia="Times New Roman" w:hAnsi="Arial Narrow" w:cs="Arial"/>
          <w:kern w:val="0"/>
          <w:sz w:val="20"/>
          <w:szCs w:val="20"/>
          <w:lang w:eastAsia="fr-FR"/>
          <w14:ligatures w14:val="none"/>
        </w:rPr>
      </w:pPr>
    </w:p>
    <w:p w14:paraId="57B65EAC" w14:textId="77777777" w:rsidR="00144E47" w:rsidRPr="00144E47" w:rsidRDefault="00144E47" w:rsidP="00144E47">
      <w:pPr>
        <w:spacing w:after="0" w:line="240" w:lineRule="auto"/>
        <w:ind w:left="113" w:right="113" w:hanging="357"/>
        <w:jc w:val="both"/>
        <w:rPr>
          <w:rFonts w:ascii="Arial Narrow" w:eastAsia="Times New Roman" w:hAnsi="Arial Narrow" w:cs="Arial"/>
          <w:kern w:val="0"/>
          <w:sz w:val="20"/>
          <w:szCs w:val="20"/>
          <w:lang w:eastAsia="fr-FR"/>
          <w14:ligatures w14:val="none"/>
        </w:rPr>
      </w:pPr>
    </w:p>
    <w:p w14:paraId="0A5AD3AA" w14:textId="77777777" w:rsidR="00144E47" w:rsidRPr="00144E47" w:rsidRDefault="00144E47" w:rsidP="00144E47">
      <w:pPr>
        <w:spacing w:after="0" w:line="240" w:lineRule="auto"/>
        <w:ind w:left="113" w:right="113" w:hanging="357"/>
        <w:jc w:val="both"/>
        <w:rPr>
          <w:rFonts w:ascii="Arial Narrow" w:eastAsia="Times New Roman" w:hAnsi="Arial Narrow" w:cs="Arial"/>
          <w:kern w:val="0"/>
          <w:sz w:val="20"/>
          <w:szCs w:val="20"/>
          <w:lang w:eastAsia="fr-FR"/>
          <w14:ligatures w14:val="none"/>
        </w:rPr>
      </w:pPr>
    </w:p>
    <w:p w14:paraId="5976D8CE" w14:textId="77777777" w:rsidR="00144E47" w:rsidRPr="00144E47" w:rsidRDefault="00144E47" w:rsidP="00144E47">
      <w:pPr>
        <w:spacing w:after="0" w:line="240" w:lineRule="auto"/>
        <w:ind w:left="113" w:right="113" w:hanging="357"/>
        <w:jc w:val="both"/>
        <w:rPr>
          <w:rFonts w:ascii="Arial Narrow" w:eastAsia="Times New Roman" w:hAnsi="Arial Narrow" w:cs="Arial"/>
          <w:kern w:val="0"/>
          <w:sz w:val="20"/>
          <w:szCs w:val="20"/>
          <w:lang w:eastAsia="fr-FR"/>
          <w14:ligatures w14:val="none"/>
        </w:rPr>
      </w:pPr>
    </w:p>
    <w:p w14:paraId="3F682B95" w14:textId="77777777" w:rsidR="00144E47" w:rsidRPr="00144E47" w:rsidRDefault="00144E47" w:rsidP="00144E47">
      <w:pPr>
        <w:spacing w:after="0" w:line="240" w:lineRule="auto"/>
        <w:ind w:left="113" w:right="113" w:hanging="357"/>
        <w:jc w:val="both"/>
        <w:rPr>
          <w:rFonts w:ascii="Arial Narrow" w:eastAsia="Times New Roman" w:hAnsi="Arial Narrow" w:cs="Arial"/>
          <w:kern w:val="0"/>
          <w:sz w:val="20"/>
          <w:szCs w:val="20"/>
          <w:lang w:eastAsia="fr-FR"/>
          <w14:ligatures w14:val="none"/>
        </w:rPr>
      </w:pPr>
    </w:p>
    <w:p w14:paraId="1A8FA2A7" w14:textId="6E04F61B" w:rsidR="003E35C6" w:rsidRDefault="003E35C6" w:rsidP="0007037B">
      <w:pPr>
        <w:rPr>
          <w:sz w:val="24"/>
          <w:szCs w:val="24"/>
        </w:rPr>
      </w:pPr>
    </w:p>
    <w:p w14:paraId="4F6262F8" w14:textId="0C7B92FF" w:rsidR="003B4C1C" w:rsidRDefault="003B4C1C" w:rsidP="0007037B">
      <w:pPr>
        <w:rPr>
          <w:sz w:val="24"/>
          <w:szCs w:val="24"/>
        </w:rPr>
      </w:pPr>
    </w:p>
    <w:p w14:paraId="7BC2FE60" w14:textId="02A59C7E" w:rsidR="003B4C1C" w:rsidRDefault="003B4C1C" w:rsidP="0007037B">
      <w:pPr>
        <w:rPr>
          <w:sz w:val="24"/>
          <w:szCs w:val="24"/>
        </w:rPr>
      </w:pPr>
    </w:p>
    <w:p w14:paraId="26714BBE" w14:textId="637373D1" w:rsidR="003B4C1C" w:rsidRDefault="003B4C1C" w:rsidP="0007037B">
      <w:pPr>
        <w:rPr>
          <w:sz w:val="24"/>
          <w:szCs w:val="24"/>
        </w:rPr>
      </w:pPr>
    </w:p>
    <w:p w14:paraId="5F2F07D1" w14:textId="2A4BD689" w:rsidR="003B4C1C" w:rsidRDefault="003B4C1C" w:rsidP="0007037B">
      <w:pPr>
        <w:rPr>
          <w:sz w:val="24"/>
          <w:szCs w:val="24"/>
        </w:rPr>
      </w:pPr>
    </w:p>
    <w:p w14:paraId="3A72180B" w14:textId="46112268" w:rsidR="003B4C1C" w:rsidRDefault="003B4C1C" w:rsidP="0007037B">
      <w:pPr>
        <w:rPr>
          <w:sz w:val="24"/>
          <w:szCs w:val="24"/>
        </w:rPr>
      </w:pPr>
    </w:p>
    <w:p w14:paraId="1A61C367" w14:textId="3392152B" w:rsidR="003B4C1C" w:rsidRDefault="003B4C1C" w:rsidP="0007037B">
      <w:pPr>
        <w:rPr>
          <w:sz w:val="24"/>
          <w:szCs w:val="24"/>
        </w:rPr>
      </w:pPr>
    </w:p>
    <w:p w14:paraId="0642E8CB" w14:textId="4FE962E0" w:rsidR="003B4C1C" w:rsidRDefault="003B4C1C" w:rsidP="0007037B">
      <w:pPr>
        <w:rPr>
          <w:sz w:val="24"/>
          <w:szCs w:val="24"/>
        </w:rPr>
      </w:pPr>
    </w:p>
    <w:p w14:paraId="47830EE1" w14:textId="09DEAFF9" w:rsidR="003B4C1C" w:rsidRDefault="003B4C1C" w:rsidP="0007037B">
      <w:pPr>
        <w:rPr>
          <w:sz w:val="24"/>
          <w:szCs w:val="24"/>
        </w:rPr>
      </w:pPr>
    </w:p>
    <w:p w14:paraId="3F119BF4" w14:textId="2198B7D5" w:rsidR="003B4C1C" w:rsidRDefault="003B4C1C" w:rsidP="0007037B">
      <w:pPr>
        <w:rPr>
          <w:sz w:val="24"/>
          <w:szCs w:val="24"/>
        </w:rPr>
      </w:pPr>
    </w:p>
    <w:p w14:paraId="7AD13833" w14:textId="4765E3DA" w:rsidR="003B4C1C" w:rsidRDefault="003B4C1C" w:rsidP="0007037B">
      <w:pPr>
        <w:rPr>
          <w:sz w:val="24"/>
          <w:szCs w:val="24"/>
        </w:rPr>
      </w:pPr>
    </w:p>
    <w:p w14:paraId="59591E94" w14:textId="0445EDEB" w:rsidR="00BD438D" w:rsidRPr="007627AA" w:rsidRDefault="007627AA" w:rsidP="0007037B">
      <w:pPr>
        <w:rPr>
          <w:rFonts w:ascii="Arial Narrow" w:hAnsi="Arial Narrow"/>
          <w:b/>
          <w:bCs/>
          <w:sz w:val="48"/>
          <w:szCs w:val="48"/>
        </w:rPr>
      </w:pPr>
      <w:r w:rsidRPr="007627AA">
        <w:rPr>
          <w:rFonts w:ascii="Arial Narrow" w:hAnsi="Arial Narrow"/>
          <w:b/>
          <w:bCs/>
          <w:sz w:val="48"/>
          <w:szCs w:val="48"/>
        </w:rPr>
        <w:lastRenderedPageBreak/>
        <w:t>C</w:t>
      </w:r>
      <w:r w:rsidR="002F5DDD">
        <w:rPr>
          <w:rFonts w:ascii="Arial Narrow" w:hAnsi="Arial Narrow"/>
          <w:b/>
          <w:bCs/>
          <w:sz w:val="48"/>
          <w:szCs w:val="48"/>
        </w:rPr>
        <w:t>ahier de Clauses Particulières</w:t>
      </w:r>
    </w:p>
    <w:p w14:paraId="407C548F" w14:textId="79DBBC74" w:rsidR="003B4C1C" w:rsidRPr="007627AA" w:rsidRDefault="007627AA" w:rsidP="0007037B">
      <w:pPr>
        <w:rPr>
          <w:rFonts w:ascii="Arial Narrow" w:hAnsi="Arial Narrow"/>
          <w:b/>
          <w:bCs/>
          <w:sz w:val="24"/>
          <w:szCs w:val="24"/>
        </w:rPr>
      </w:pPr>
      <w:r w:rsidRPr="007627AA">
        <w:rPr>
          <w:rFonts w:ascii="Arial Narrow" w:hAnsi="Arial Narrow"/>
          <w:b/>
          <w:bCs/>
          <w:sz w:val="24"/>
          <w:szCs w:val="24"/>
        </w:rPr>
        <w:t>OBJET DE LA CONSULTATION</w:t>
      </w:r>
    </w:p>
    <w:p w14:paraId="345ADDEB" w14:textId="34BBA96C" w:rsidR="003B4C1C" w:rsidRDefault="003B4C1C" w:rsidP="00A92E7E">
      <w:pPr>
        <w:spacing w:after="0"/>
        <w:rPr>
          <w:rFonts w:ascii="Arial Narrow" w:hAnsi="Arial Narrow"/>
          <w:sz w:val="24"/>
          <w:szCs w:val="24"/>
        </w:rPr>
      </w:pPr>
      <w:r w:rsidRPr="003B4C1C">
        <w:rPr>
          <w:rFonts w:ascii="Arial Narrow" w:hAnsi="Arial Narrow"/>
          <w:sz w:val="24"/>
          <w:szCs w:val="24"/>
        </w:rPr>
        <w:t xml:space="preserve">La présente consultation porte </w:t>
      </w:r>
      <w:r w:rsidR="00563836">
        <w:rPr>
          <w:rFonts w:ascii="Arial Narrow" w:hAnsi="Arial Narrow"/>
          <w:sz w:val="24"/>
          <w:szCs w:val="24"/>
        </w:rPr>
        <w:t xml:space="preserve">sur </w:t>
      </w:r>
      <w:r w:rsidR="00322522">
        <w:rPr>
          <w:rFonts w:ascii="Arial Narrow" w:hAnsi="Arial Narrow"/>
          <w:sz w:val="24"/>
          <w:szCs w:val="24"/>
        </w:rPr>
        <w:t>l’entretien des canalisations et des locaux de la commune de Drap.</w:t>
      </w:r>
    </w:p>
    <w:p w14:paraId="6D73BB4D" w14:textId="0591C295" w:rsidR="00322522" w:rsidRDefault="00322522" w:rsidP="00A92E7E">
      <w:pPr>
        <w:spacing w:after="0"/>
        <w:rPr>
          <w:rFonts w:ascii="Arial Narrow" w:hAnsi="Arial Narrow"/>
          <w:sz w:val="24"/>
          <w:szCs w:val="24"/>
        </w:rPr>
      </w:pPr>
      <w:r>
        <w:rPr>
          <w:rFonts w:ascii="Arial Narrow" w:hAnsi="Arial Narrow"/>
          <w:sz w:val="24"/>
          <w:szCs w:val="24"/>
        </w:rPr>
        <w:t>La prestation consiste à : nettoyer, curer, évacuer les résidus des installations et des bâtiments de la commune de Drap.</w:t>
      </w:r>
    </w:p>
    <w:p w14:paraId="49BB51A0" w14:textId="77777777" w:rsidR="00322522" w:rsidRDefault="00322522" w:rsidP="00563836">
      <w:pPr>
        <w:rPr>
          <w:rFonts w:ascii="Arial Narrow" w:hAnsi="Arial Narrow"/>
          <w:sz w:val="24"/>
          <w:szCs w:val="24"/>
        </w:rPr>
      </w:pPr>
    </w:p>
    <w:p w14:paraId="011908C5" w14:textId="6DA2F378" w:rsidR="00FC7435" w:rsidRDefault="00FC7435" w:rsidP="0007037B">
      <w:pPr>
        <w:rPr>
          <w:rFonts w:ascii="Arial Narrow" w:hAnsi="Arial Narrow"/>
          <w:b/>
          <w:bCs/>
          <w:sz w:val="24"/>
          <w:szCs w:val="24"/>
        </w:rPr>
      </w:pPr>
      <w:r w:rsidRPr="00FC7435">
        <w:rPr>
          <w:rFonts w:ascii="Arial Narrow" w:hAnsi="Arial Narrow"/>
          <w:b/>
          <w:bCs/>
          <w:sz w:val="24"/>
          <w:szCs w:val="24"/>
        </w:rPr>
        <w:t>DUREE DE LA CONSULTATION</w:t>
      </w:r>
    </w:p>
    <w:p w14:paraId="1F633191" w14:textId="3A826E26" w:rsidR="00FC7435" w:rsidRDefault="00FC7435" w:rsidP="00A92E7E">
      <w:pPr>
        <w:spacing w:after="0"/>
        <w:rPr>
          <w:rFonts w:ascii="Arial Narrow" w:hAnsi="Arial Narrow"/>
          <w:sz w:val="24"/>
          <w:szCs w:val="24"/>
        </w:rPr>
      </w:pPr>
      <w:r>
        <w:rPr>
          <w:rFonts w:ascii="Arial Narrow" w:hAnsi="Arial Narrow"/>
          <w:sz w:val="24"/>
          <w:szCs w:val="24"/>
        </w:rPr>
        <w:t xml:space="preserve">Cette consultation est conclue pour une période de 12 mois </w:t>
      </w:r>
      <w:r w:rsidR="00082CE4">
        <w:rPr>
          <w:rFonts w:ascii="Arial Narrow" w:hAnsi="Arial Narrow"/>
          <w:sz w:val="24"/>
          <w:szCs w:val="24"/>
        </w:rPr>
        <w:t>renouvelable trois</w:t>
      </w:r>
      <w:r w:rsidR="00322522">
        <w:rPr>
          <w:rFonts w:ascii="Arial Narrow" w:hAnsi="Arial Narrow"/>
          <w:sz w:val="24"/>
          <w:szCs w:val="24"/>
        </w:rPr>
        <w:t xml:space="preserve"> </w:t>
      </w:r>
      <w:r w:rsidR="00082CE4">
        <w:rPr>
          <w:rFonts w:ascii="Arial Narrow" w:hAnsi="Arial Narrow"/>
          <w:sz w:val="24"/>
          <w:szCs w:val="24"/>
        </w:rPr>
        <w:t xml:space="preserve">fois </w:t>
      </w:r>
      <w:r w:rsidR="00552E0E">
        <w:rPr>
          <w:rFonts w:ascii="Arial Narrow" w:hAnsi="Arial Narrow"/>
          <w:sz w:val="24"/>
          <w:szCs w:val="24"/>
        </w:rPr>
        <w:t>soit 48</w:t>
      </w:r>
      <w:r>
        <w:rPr>
          <w:rFonts w:ascii="Arial Narrow" w:hAnsi="Arial Narrow"/>
          <w:sz w:val="24"/>
          <w:szCs w:val="24"/>
        </w:rPr>
        <w:t xml:space="preserve"> mois à la date de notification.</w:t>
      </w:r>
    </w:p>
    <w:p w14:paraId="03E3C531" w14:textId="083320BD" w:rsidR="00FC7435" w:rsidRDefault="00FC7435" w:rsidP="00A92E7E">
      <w:pPr>
        <w:spacing w:after="0"/>
        <w:rPr>
          <w:rFonts w:ascii="Arial Narrow" w:hAnsi="Arial Narrow"/>
          <w:sz w:val="24"/>
          <w:szCs w:val="24"/>
        </w:rPr>
      </w:pPr>
      <w:r>
        <w:rPr>
          <w:rFonts w:ascii="Arial Narrow" w:hAnsi="Arial Narrow"/>
          <w:sz w:val="24"/>
          <w:szCs w:val="24"/>
        </w:rPr>
        <w:t>Si le pouvoir adjudicateur ne souhaite pas renouveler la consultation, il en avisera le titulaire par courrier recommandé 3 mois avant la date d’échéance.</w:t>
      </w:r>
    </w:p>
    <w:p w14:paraId="2C7BADA1" w14:textId="7CE393DA" w:rsidR="002F5DDD" w:rsidRDefault="002F5DDD" w:rsidP="00A92E7E">
      <w:pPr>
        <w:spacing w:after="0"/>
        <w:rPr>
          <w:rFonts w:ascii="Arial Narrow" w:hAnsi="Arial Narrow"/>
          <w:sz w:val="24"/>
          <w:szCs w:val="24"/>
        </w:rPr>
      </w:pPr>
      <w:r>
        <w:rPr>
          <w:rFonts w:ascii="Arial Narrow" w:hAnsi="Arial Narrow"/>
          <w:sz w:val="24"/>
          <w:szCs w:val="24"/>
        </w:rPr>
        <w:t>Le contrat est résiliable si le pouvoir adjudicateur constate des défauts, des retards répétés sur les interventions, des fournitures de pièces défectueuses, sans que le prestataire puisse prétendre à indemnités.</w:t>
      </w:r>
    </w:p>
    <w:p w14:paraId="41AC0210" w14:textId="18474BF7" w:rsidR="002F5DDD" w:rsidRDefault="002F5DDD" w:rsidP="00A92E7E">
      <w:pPr>
        <w:spacing w:after="0"/>
        <w:rPr>
          <w:rFonts w:ascii="Arial Narrow" w:hAnsi="Arial Narrow"/>
          <w:sz w:val="24"/>
          <w:szCs w:val="24"/>
        </w:rPr>
      </w:pPr>
      <w:r>
        <w:rPr>
          <w:rFonts w:ascii="Arial Narrow" w:hAnsi="Arial Narrow"/>
          <w:sz w:val="24"/>
          <w:szCs w:val="24"/>
        </w:rPr>
        <w:t>La présente consultation prendra effet à la date de notification.</w:t>
      </w:r>
    </w:p>
    <w:p w14:paraId="0239F40A" w14:textId="77777777" w:rsidR="00EC0A03" w:rsidRDefault="00EC0A03" w:rsidP="00A92E7E">
      <w:pPr>
        <w:spacing w:after="0"/>
        <w:rPr>
          <w:rFonts w:ascii="Arial Narrow" w:hAnsi="Arial Narrow"/>
          <w:sz w:val="24"/>
          <w:szCs w:val="24"/>
        </w:rPr>
      </w:pPr>
    </w:p>
    <w:p w14:paraId="7DC5068A" w14:textId="137FA41F" w:rsidR="002F5DDD" w:rsidRPr="002F5DDD" w:rsidRDefault="002F5DDD" w:rsidP="0007037B">
      <w:pPr>
        <w:rPr>
          <w:rFonts w:ascii="Arial Narrow" w:hAnsi="Arial Narrow"/>
          <w:b/>
          <w:bCs/>
          <w:sz w:val="24"/>
          <w:szCs w:val="24"/>
        </w:rPr>
      </w:pPr>
      <w:r w:rsidRPr="002F5DDD">
        <w:rPr>
          <w:rFonts w:ascii="Arial Narrow" w:hAnsi="Arial Narrow"/>
          <w:b/>
          <w:bCs/>
          <w:sz w:val="24"/>
          <w:szCs w:val="24"/>
        </w:rPr>
        <w:t>PIECES CONSTITUTIVES DE LA CONSULTATION</w:t>
      </w:r>
    </w:p>
    <w:p w14:paraId="22C8005F" w14:textId="0799520B" w:rsidR="002F5DDD" w:rsidRDefault="002F5DDD" w:rsidP="00A92E7E">
      <w:pPr>
        <w:spacing w:after="0"/>
        <w:rPr>
          <w:rFonts w:ascii="Arial Narrow" w:hAnsi="Arial Narrow"/>
          <w:sz w:val="24"/>
          <w:szCs w:val="24"/>
        </w:rPr>
      </w:pPr>
      <w:r>
        <w:rPr>
          <w:rFonts w:ascii="Arial Narrow" w:hAnsi="Arial Narrow"/>
          <w:sz w:val="24"/>
          <w:szCs w:val="24"/>
        </w:rPr>
        <w:t>Le présent DCE complété et signé par le candidat répondant à la consultation.</w:t>
      </w:r>
    </w:p>
    <w:p w14:paraId="0BD2B5FC" w14:textId="08350F3A" w:rsidR="002F5DDD" w:rsidRDefault="002F5DDD" w:rsidP="00A92E7E">
      <w:pPr>
        <w:spacing w:after="0"/>
        <w:rPr>
          <w:rFonts w:ascii="Arial Narrow" w:hAnsi="Arial Narrow"/>
          <w:sz w:val="24"/>
          <w:szCs w:val="24"/>
        </w:rPr>
      </w:pPr>
      <w:r>
        <w:rPr>
          <w:rFonts w:ascii="Arial Narrow" w:hAnsi="Arial Narrow"/>
          <w:sz w:val="24"/>
          <w:szCs w:val="24"/>
        </w:rPr>
        <w:t xml:space="preserve">Le </w:t>
      </w:r>
      <w:r w:rsidR="00322522">
        <w:rPr>
          <w:rFonts w:ascii="Arial Narrow" w:hAnsi="Arial Narrow"/>
          <w:sz w:val="24"/>
          <w:szCs w:val="24"/>
        </w:rPr>
        <w:t>Bordereau de Prix Unitaires</w:t>
      </w:r>
      <w:r>
        <w:rPr>
          <w:rFonts w:ascii="Arial Narrow" w:hAnsi="Arial Narrow"/>
          <w:sz w:val="24"/>
          <w:szCs w:val="24"/>
        </w:rPr>
        <w:t xml:space="preserve"> dûment complété et signé.</w:t>
      </w:r>
    </w:p>
    <w:p w14:paraId="2E070EB5" w14:textId="11CCF95B" w:rsidR="002F5DDD" w:rsidRDefault="002F5DDD" w:rsidP="00A92E7E">
      <w:pPr>
        <w:spacing w:after="0"/>
        <w:rPr>
          <w:rFonts w:ascii="Arial Narrow" w:hAnsi="Arial Narrow"/>
          <w:sz w:val="24"/>
          <w:szCs w:val="24"/>
        </w:rPr>
      </w:pPr>
      <w:r>
        <w:rPr>
          <w:rFonts w:ascii="Arial Narrow" w:hAnsi="Arial Narrow"/>
          <w:sz w:val="24"/>
          <w:szCs w:val="24"/>
        </w:rPr>
        <w:t>Le dossier administratif du candidat (Assurances, DC1, DC2</w:t>
      </w:r>
      <w:r w:rsidR="00082CE4">
        <w:rPr>
          <w:rFonts w:ascii="Arial Narrow" w:hAnsi="Arial Narrow"/>
          <w:sz w:val="24"/>
          <w:szCs w:val="24"/>
        </w:rPr>
        <w:t>, informations sur le personnel, le matériel, les capacités, le descriptif technique des véhicules</w:t>
      </w:r>
      <w:r>
        <w:rPr>
          <w:rFonts w:ascii="Arial Narrow" w:hAnsi="Arial Narrow"/>
          <w:sz w:val="24"/>
          <w:szCs w:val="24"/>
        </w:rPr>
        <w:t>…).</w:t>
      </w:r>
    </w:p>
    <w:p w14:paraId="7F86C550" w14:textId="704C832C" w:rsidR="00A92E7E" w:rsidRDefault="00A92E7E" w:rsidP="0007037B">
      <w:pPr>
        <w:rPr>
          <w:rFonts w:ascii="Arial Narrow" w:hAnsi="Arial Narrow"/>
          <w:sz w:val="24"/>
          <w:szCs w:val="24"/>
        </w:rPr>
      </w:pPr>
    </w:p>
    <w:p w14:paraId="6D2FD69F" w14:textId="77777777" w:rsidR="00A92E7E" w:rsidRPr="00164331" w:rsidRDefault="00A92E7E" w:rsidP="00A92E7E">
      <w:pPr>
        <w:spacing w:after="0" w:line="240" w:lineRule="auto"/>
        <w:rPr>
          <w:rFonts w:ascii="Arial Narrow" w:eastAsia="Times New Roman" w:hAnsi="Arial Narrow" w:cs="Times New Roman"/>
          <w:b/>
          <w:bCs/>
          <w:color w:val="000000"/>
          <w:kern w:val="0"/>
          <w:sz w:val="24"/>
          <w:szCs w:val="24"/>
          <w:lang w:eastAsia="fr-FR"/>
          <w14:ligatures w14:val="none"/>
        </w:rPr>
      </w:pPr>
      <w:r w:rsidRPr="00164331">
        <w:rPr>
          <w:rFonts w:ascii="Arial Narrow" w:eastAsia="Times New Roman" w:hAnsi="Arial Narrow" w:cs="Times New Roman"/>
          <w:b/>
          <w:bCs/>
          <w:color w:val="000000"/>
          <w:kern w:val="0"/>
          <w:sz w:val="24"/>
          <w:szCs w:val="24"/>
          <w:lang w:eastAsia="fr-FR"/>
          <w14:ligatures w14:val="none"/>
        </w:rPr>
        <w:t>MODALITE DE REGLEMENT</w:t>
      </w:r>
    </w:p>
    <w:p w14:paraId="5F4990B0" w14:textId="77777777" w:rsidR="00A92E7E" w:rsidRPr="007627AA" w:rsidRDefault="00A92E7E" w:rsidP="00A92E7E">
      <w:pPr>
        <w:spacing w:after="0" w:line="240" w:lineRule="auto"/>
        <w:rPr>
          <w:rFonts w:ascii="Arial Narrow" w:eastAsia="Times New Roman" w:hAnsi="Arial Narrow" w:cs="Times New Roman"/>
          <w:color w:val="000000"/>
          <w:kern w:val="0"/>
          <w:sz w:val="24"/>
          <w:szCs w:val="24"/>
          <w:lang w:eastAsia="fr-FR"/>
          <w14:ligatures w14:val="none"/>
        </w:rPr>
      </w:pPr>
    </w:p>
    <w:p w14:paraId="5EFD3A68" w14:textId="77777777" w:rsidR="00A92E7E" w:rsidRDefault="00A92E7E" w:rsidP="00A92E7E">
      <w:pPr>
        <w:spacing w:after="3" w:line="249" w:lineRule="auto"/>
        <w:ind w:left="9"/>
        <w:rPr>
          <w:rFonts w:ascii="Arial Narrow" w:eastAsia="Times New Roman" w:hAnsi="Arial Narrow" w:cs="Times New Roman"/>
          <w:b/>
          <w:bCs/>
          <w:color w:val="000000"/>
          <w:kern w:val="0"/>
          <w:sz w:val="24"/>
          <w:lang w:eastAsia="fr-FR"/>
          <w14:ligatures w14:val="none"/>
        </w:rPr>
      </w:pPr>
      <w:r w:rsidRPr="007627AA">
        <w:rPr>
          <w:rFonts w:ascii="Arial Narrow" w:eastAsia="Times New Roman" w:hAnsi="Arial Narrow" w:cs="Times New Roman"/>
          <w:b/>
          <w:bCs/>
          <w:color w:val="000000"/>
          <w:kern w:val="0"/>
          <w:sz w:val="24"/>
          <w:lang w:eastAsia="fr-FR"/>
          <w14:ligatures w14:val="none"/>
        </w:rPr>
        <w:t>Seules les prestations réellement exécutées donneront lieu à un paiement.</w:t>
      </w:r>
    </w:p>
    <w:p w14:paraId="33B68DC2" w14:textId="0892344F" w:rsidR="00A92E7E" w:rsidRDefault="00A92E7E" w:rsidP="00A92E7E">
      <w:pPr>
        <w:spacing w:after="3" w:line="249" w:lineRule="auto"/>
        <w:ind w:left="9"/>
        <w:rPr>
          <w:rFonts w:ascii="Arial Narrow" w:eastAsia="Times New Roman" w:hAnsi="Arial Narrow" w:cs="Times New Roman"/>
          <w:b/>
          <w:bCs/>
          <w:color w:val="000000"/>
          <w:kern w:val="0"/>
          <w:sz w:val="24"/>
          <w:lang w:eastAsia="fr-FR"/>
          <w14:ligatures w14:val="none"/>
        </w:rPr>
      </w:pPr>
      <w:r>
        <w:rPr>
          <w:rFonts w:ascii="Arial Narrow" w:eastAsia="Times New Roman" w:hAnsi="Arial Narrow" w:cs="Times New Roman"/>
          <w:b/>
          <w:bCs/>
          <w:color w:val="000000"/>
          <w:kern w:val="0"/>
          <w:sz w:val="24"/>
          <w:lang w:eastAsia="fr-FR"/>
          <w14:ligatures w14:val="none"/>
        </w:rPr>
        <w:t xml:space="preserve">Attention aucun frais fixe </w:t>
      </w:r>
      <w:r w:rsidR="00552E0E">
        <w:rPr>
          <w:rFonts w:ascii="Arial Narrow" w:eastAsia="Times New Roman" w:hAnsi="Arial Narrow" w:cs="Times New Roman"/>
          <w:b/>
          <w:bCs/>
          <w:color w:val="000000"/>
          <w:kern w:val="0"/>
          <w:sz w:val="24"/>
          <w:lang w:eastAsia="fr-FR"/>
          <w14:ligatures w14:val="none"/>
        </w:rPr>
        <w:t>« </w:t>
      </w:r>
      <w:r>
        <w:rPr>
          <w:rFonts w:ascii="Arial Narrow" w:eastAsia="Times New Roman" w:hAnsi="Arial Narrow" w:cs="Times New Roman"/>
          <w:b/>
          <w:bCs/>
          <w:color w:val="000000"/>
          <w:kern w:val="0"/>
          <w:sz w:val="24"/>
          <w:lang w:eastAsia="fr-FR"/>
          <w14:ligatures w14:val="none"/>
        </w:rPr>
        <w:t>Frais Administratifs</w:t>
      </w:r>
      <w:r w:rsidR="00552E0E">
        <w:rPr>
          <w:rFonts w:ascii="Arial Narrow" w:eastAsia="Times New Roman" w:hAnsi="Arial Narrow" w:cs="Times New Roman"/>
          <w:b/>
          <w:bCs/>
          <w:color w:val="000000"/>
          <w:kern w:val="0"/>
          <w:sz w:val="24"/>
          <w:lang w:eastAsia="fr-FR"/>
          <w14:ligatures w14:val="none"/>
        </w:rPr>
        <w:t> »</w:t>
      </w:r>
      <w:r>
        <w:rPr>
          <w:rFonts w:ascii="Arial Narrow" w:eastAsia="Times New Roman" w:hAnsi="Arial Narrow" w:cs="Times New Roman"/>
          <w:b/>
          <w:bCs/>
          <w:color w:val="000000"/>
          <w:kern w:val="0"/>
          <w:sz w:val="24"/>
          <w:lang w:eastAsia="fr-FR"/>
          <w14:ligatures w14:val="none"/>
        </w:rPr>
        <w:t xml:space="preserve"> n’est accepté lors de l’attribution de cette consultation.</w:t>
      </w:r>
    </w:p>
    <w:p w14:paraId="7D692D7B" w14:textId="77777777" w:rsidR="00A92E7E" w:rsidRPr="007627AA" w:rsidRDefault="00A92E7E" w:rsidP="00A92E7E">
      <w:pPr>
        <w:spacing w:after="3" w:line="249" w:lineRule="auto"/>
        <w:ind w:left="9"/>
        <w:rPr>
          <w:rFonts w:ascii="Arial Narrow" w:eastAsia="Times New Roman" w:hAnsi="Arial Narrow" w:cs="Times New Roman"/>
          <w:b/>
          <w:bCs/>
          <w:color w:val="000000"/>
          <w:kern w:val="0"/>
          <w:sz w:val="24"/>
          <w:lang w:eastAsia="fr-FR"/>
          <w14:ligatures w14:val="none"/>
        </w:rPr>
      </w:pPr>
    </w:p>
    <w:p w14:paraId="4702B800" w14:textId="6BED6C4D" w:rsidR="00A92E7E" w:rsidRPr="007627AA" w:rsidRDefault="00A92E7E" w:rsidP="00A92E7E">
      <w:pPr>
        <w:spacing w:after="3" w:line="249" w:lineRule="auto"/>
        <w:rPr>
          <w:rFonts w:ascii="Arial Narrow" w:eastAsia="Times New Roman" w:hAnsi="Arial Narrow" w:cs="Times New Roman"/>
          <w:iCs/>
          <w:kern w:val="0"/>
          <w:sz w:val="24"/>
          <w:szCs w:val="24"/>
          <w:lang w:eastAsia="fr-FR"/>
          <w14:ligatures w14:val="none"/>
        </w:rPr>
      </w:pPr>
      <w:r w:rsidRPr="007627AA">
        <w:rPr>
          <w:rFonts w:ascii="Arial Narrow" w:eastAsia="Times New Roman" w:hAnsi="Arial Narrow" w:cs="Times New Roman"/>
          <w:iCs/>
          <w:kern w:val="0"/>
          <w:sz w:val="24"/>
          <w:szCs w:val="24"/>
          <w:lang w:eastAsia="fr-FR"/>
          <w14:ligatures w14:val="none"/>
        </w:rPr>
        <w:t xml:space="preserve">Le dépôt, la transmission et la réception des factures électroniques sont effectués sur le portail de facturation Chorus Pro. </w:t>
      </w:r>
    </w:p>
    <w:p w14:paraId="4E59BCA1" w14:textId="77777777" w:rsidR="00A92E7E" w:rsidRPr="007627AA" w:rsidRDefault="00A92E7E" w:rsidP="00A92E7E">
      <w:pPr>
        <w:spacing w:after="0"/>
        <w:ind w:left="14"/>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 xml:space="preserve">Mairie de Drap - 34-36 Avenue Jean Moulin -06340 Drap. </w:t>
      </w:r>
    </w:p>
    <w:p w14:paraId="63A64427" w14:textId="77777777" w:rsidR="00A92E7E" w:rsidRPr="007627AA" w:rsidRDefault="00A92E7E" w:rsidP="00A92E7E">
      <w:pPr>
        <w:spacing w:after="0"/>
        <w:ind w:left="14"/>
        <w:rPr>
          <w:rFonts w:ascii="Arial Narrow" w:eastAsia="Times New Roman" w:hAnsi="Arial Narrow" w:cs="Times New Roman"/>
          <w:color w:val="000000"/>
          <w:kern w:val="0"/>
          <w:sz w:val="24"/>
          <w:lang w:eastAsia="fr-FR"/>
          <w14:ligatures w14:val="none"/>
        </w:rPr>
      </w:pPr>
    </w:p>
    <w:p w14:paraId="7C9179EF" w14:textId="77777777" w:rsidR="00A92E7E" w:rsidRDefault="00A92E7E" w:rsidP="00A92E7E">
      <w:pPr>
        <w:spacing w:after="0"/>
        <w:rPr>
          <w:rFonts w:ascii="Arial Narrow" w:eastAsia="Times New Roman" w:hAnsi="Arial Narrow" w:cs="Times New Roman"/>
          <w:b/>
          <w:color w:val="000000"/>
          <w:kern w:val="0"/>
          <w:sz w:val="24"/>
          <w:lang w:eastAsia="fr-FR"/>
          <w14:ligatures w14:val="none"/>
        </w:rPr>
      </w:pPr>
    </w:p>
    <w:p w14:paraId="73FFC9FF" w14:textId="77777777" w:rsidR="00A92E7E" w:rsidRPr="007627AA" w:rsidRDefault="00A92E7E" w:rsidP="00A92E7E">
      <w:pPr>
        <w:spacing w:after="0"/>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b/>
          <w:color w:val="000000"/>
          <w:kern w:val="0"/>
          <w:sz w:val="24"/>
          <w:lang w:eastAsia="fr-FR"/>
          <w14:ligatures w14:val="none"/>
        </w:rPr>
        <w:t>Établissement de la facture</w:t>
      </w:r>
      <w:r w:rsidRPr="007627AA">
        <w:rPr>
          <w:rFonts w:ascii="Arial Narrow" w:eastAsia="Times New Roman" w:hAnsi="Arial Narrow" w:cs="Times New Roman"/>
          <w:color w:val="000000"/>
          <w:kern w:val="0"/>
          <w:sz w:val="24"/>
          <w:lang w:eastAsia="fr-FR"/>
          <w14:ligatures w14:val="none"/>
        </w:rPr>
        <w:t xml:space="preserve"> </w:t>
      </w:r>
    </w:p>
    <w:p w14:paraId="36F5255D" w14:textId="77777777" w:rsidR="00A92E7E" w:rsidRPr="007627AA" w:rsidRDefault="00A92E7E" w:rsidP="00A92E7E">
      <w:pPr>
        <w:spacing w:after="0"/>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 xml:space="preserve">Les factures doivent comporter les indications prévues par la réglementation de la comptabilité publique et notamment les indications suivantes : </w:t>
      </w:r>
    </w:p>
    <w:p w14:paraId="75A71FA6" w14:textId="77777777" w:rsidR="00A92E7E" w:rsidRPr="007627AA" w:rsidRDefault="00A92E7E" w:rsidP="00A92E7E">
      <w:pPr>
        <w:spacing w:after="0"/>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 xml:space="preserve"> </w:t>
      </w:r>
    </w:p>
    <w:p w14:paraId="27760C5B" w14:textId="77777777" w:rsidR="00A92E7E" w:rsidRPr="007627AA" w:rsidRDefault="00A92E7E" w:rsidP="00A92E7E">
      <w:pPr>
        <w:spacing w:after="3" w:line="249" w:lineRule="auto"/>
        <w:ind w:left="9" w:right="457"/>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 xml:space="preserve">-Nom et adresse du titulaire, </w:t>
      </w:r>
    </w:p>
    <w:p w14:paraId="76C4CC02" w14:textId="77777777" w:rsidR="00A92E7E" w:rsidRPr="007627AA" w:rsidRDefault="00A92E7E" w:rsidP="00A92E7E">
      <w:pPr>
        <w:spacing w:after="17"/>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 xml:space="preserve"> </w:t>
      </w:r>
    </w:p>
    <w:p w14:paraId="76D35778" w14:textId="2D49F004" w:rsidR="00A92E7E" w:rsidRPr="007627AA" w:rsidRDefault="00A92E7E" w:rsidP="00A92E7E">
      <w:pPr>
        <w:spacing w:after="3" w:line="249" w:lineRule="auto"/>
        <w:ind w:right="457" w:firstLine="9"/>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 xml:space="preserve">-Intitulé et numéro de compte bancaire ou postal à créditer, tel qu’il est précisé dans l’acte d’engagement, </w:t>
      </w:r>
    </w:p>
    <w:p w14:paraId="24CF826B" w14:textId="77777777" w:rsidR="00A92E7E" w:rsidRPr="007627AA" w:rsidRDefault="00A92E7E" w:rsidP="00A92E7E">
      <w:pPr>
        <w:spacing w:after="0"/>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 xml:space="preserve"> </w:t>
      </w:r>
    </w:p>
    <w:p w14:paraId="47CB0508" w14:textId="77777777" w:rsidR="00A92E7E" w:rsidRPr="007627AA" w:rsidRDefault="00A92E7E" w:rsidP="00A92E7E">
      <w:pPr>
        <w:spacing w:after="3" w:line="249" w:lineRule="auto"/>
        <w:ind w:right="457" w:firstLine="9"/>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 xml:space="preserve">-La référence au marché : date et numéro du marché et de chaque avenant éventuel, </w:t>
      </w:r>
    </w:p>
    <w:p w14:paraId="528CECA8" w14:textId="77777777" w:rsidR="00A92E7E" w:rsidRPr="007627AA" w:rsidRDefault="00A92E7E" w:rsidP="00A92E7E">
      <w:pPr>
        <w:spacing w:after="0"/>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lastRenderedPageBreak/>
        <w:t xml:space="preserve"> </w:t>
      </w:r>
    </w:p>
    <w:p w14:paraId="035FC054" w14:textId="77777777" w:rsidR="00A92E7E" w:rsidRPr="007627AA" w:rsidRDefault="00A92E7E" w:rsidP="00A92E7E">
      <w:pPr>
        <w:spacing w:after="3" w:line="249" w:lineRule="auto"/>
        <w:ind w:left="9" w:right="457"/>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 xml:space="preserve">-Montant hors TVA de la prestation exécutée, le taux et montant de la TVA ainsi que le montant total toutes taxes comprises. </w:t>
      </w:r>
    </w:p>
    <w:p w14:paraId="0B61FB16" w14:textId="77777777" w:rsidR="00A92E7E" w:rsidRPr="007627AA" w:rsidRDefault="00A92E7E" w:rsidP="00A92E7E">
      <w:pPr>
        <w:spacing w:after="3" w:line="249" w:lineRule="auto"/>
        <w:ind w:left="9" w:right="457"/>
        <w:rPr>
          <w:rFonts w:ascii="Arial Narrow" w:eastAsia="Times New Roman" w:hAnsi="Arial Narrow" w:cs="Times New Roman"/>
          <w:color w:val="000000"/>
          <w:kern w:val="0"/>
          <w:sz w:val="24"/>
          <w:lang w:eastAsia="fr-FR"/>
          <w14:ligatures w14:val="none"/>
        </w:rPr>
      </w:pPr>
    </w:p>
    <w:p w14:paraId="58F49B0F" w14:textId="77777777" w:rsidR="00A92E7E" w:rsidRPr="007627AA" w:rsidRDefault="00A92E7E" w:rsidP="00A92E7E">
      <w:pPr>
        <w:spacing w:after="3" w:line="249" w:lineRule="auto"/>
        <w:ind w:left="9" w:right="457"/>
        <w:rPr>
          <w:rFonts w:ascii="Arial Narrow" w:eastAsia="Times New Roman" w:hAnsi="Arial Narrow" w:cs="Times New Roman"/>
          <w:color w:val="000000"/>
          <w:kern w:val="0"/>
          <w:sz w:val="24"/>
          <w:lang w:eastAsia="fr-FR"/>
          <w14:ligatures w14:val="none"/>
        </w:rPr>
      </w:pPr>
    </w:p>
    <w:p w14:paraId="3AED8536" w14:textId="77777777" w:rsidR="00A92E7E" w:rsidRPr="007627AA" w:rsidRDefault="00A92E7E" w:rsidP="00A92E7E">
      <w:pPr>
        <w:spacing w:after="3" w:line="249" w:lineRule="auto"/>
        <w:ind w:left="9" w:right="457"/>
        <w:rPr>
          <w:rFonts w:ascii="Arial Narrow" w:eastAsia="Times New Roman" w:hAnsi="Arial Narrow" w:cs="Times New Roman"/>
          <w:b/>
          <w:bCs/>
          <w:color w:val="000000"/>
          <w:kern w:val="0"/>
          <w:sz w:val="24"/>
          <w:lang w:eastAsia="fr-FR"/>
          <w14:ligatures w14:val="none"/>
        </w:rPr>
      </w:pPr>
      <w:r w:rsidRPr="007627AA">
        <w:rPr>
          <w:rFonts w:ascii="Arial Narrow" w:eastAsia="Times New Roman" w:hAnsi="Arial Narrow" w:cs="Times New Roman"/>
          <w:b/>
          <w:bCs/>
          <w:color w:val="000000"/>
          <w:kern w:val="0"/>
          <w:sz w:val="24"/>
          <w:lang w:eastAsia="fr-FR"/>
          <w14:ligatures w14:val="none"/>
        </w:rPr>
        <w:t>Par envoi dématérialisé via le portail Chorus Pro :</w:t>
      </w:r>
    </w:p>
    <w:p w14:paraId="451C3EA3" w14:textId="77777777" w:rsidR="00A92E7E" w:rsidRPr="007627AA" w:rsidRDefault="00A92E7E" w:rsidP="00A92E7E">
      <w:pPr>
        <w:spacing w:after="3" w:line="249" w:lineRule="auto"/>
        <w:ind w:left="9" w:right="457"/>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Comme l’Etat s’y astreint depuis 2012, les collectivités locales et les établissements publics sont prêts à recevoir, depuis le 1</w:t>
      </w:r>
      <w:r w:rsidRPr="007627AA">
        <w:rPr>
          <w:rFonts w:ascii="Arial Narrow" w:eastAsia="Times New Roman" w:hAnsi="Arial Narrow" w:cs="Times New Roman"/>
          <w:color w:val="000000"/>
          <w:kern w:val="0"/>
          <w:sz w:val="24"/>
          <w:vertAlign w:val="superscript"/>
          <w:lang w:eastAsia="fr-FR"/>
          <w14:ligatures w14:val="none"/>
        </w:rPr>
        <w:t>er</w:t>
      </w:r>
      <w:r w:rsidRPr="007627AA">
        <w:rPr>
          <w:rFonts w:ascii="Arial Narrow" w:eastAsia="Times New Roman" w:hAnsi="Arial Narrow" w:cs="Times New Roman"/>
          <w:color w:val="000000"/>
          <w:kern w:val="0"/>
          <w:sz w:val="24"/>
          <w:lang w:eastAsia="fr-FR"/>
          <w14:ligatures w14:val="none"/>
        </w:rPr>
        <w:t xml:space="preserve"> janvier 2017, les factures électroniques produites par leurs fournisseurs.</w:t>
      </w:r>
    </w:p>
    <w:p w14:paraId="679BBAC5" w14:textId="77777777" w:rsidR="00A92E7E" w:rsidRPr="007627AA" w:rsidRDefault="00A92E7E" w:rsidP="00A92E7E">
      <w:pPr>
        <w:spacing w:after="3" w:line="249" w:lineRule="auto"/>
        <w:ind w:left="9" w:right="457"/>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La dématérialisation des factures était jusque-là inscrite dans une obligation progressive au sein du secteur public, comme dans de nombreux pays européens. Depuis le 1</w:t>
      </w:r>
      <w:r w:rsidRPr="007627AA">
        <w:rPr>
          <w:rFonts w:ascii="Arial Narrow" w:eastAsia="Times New Roman" w:hAnsi="Arial Narrow" w:cs="Times New Roman"/>
          <w:color w:val="000000"/>
          <w:kern w:val="0"/>
          <w:sz w:val="24"/>
          <w:vertAlign w:val="superscript"/>
          <w:lang w:eastAsia="fr-FR"/>
          <w14:ligatures w14:val="none"/>
        </w:rPr>
        <w:t>er</w:t>
      </w:r>
      <w:r w:rsidRPr="007627AA">
        <w:rPr>
          <w:rFonts w:ascii="Arial Narrow" w:eastAsia="Times New Roman" w:hAnsi="Arial Narrow" w:cs="Times New Roman"/>
          <w:color w:val="000000"/>
          <w:kern w:val="0"/>
          <w:sz w:val="24"/>
          <w:lang w:eastAsia="fr-FR"/>
          <w14:ligatures w14:val="none"/>
        </w:rPr>
        <w:t xml:space="preserve"> janvier 2020, toutes les entreprises doivent désormais adresser leurs factures au secteur public sous forme électronique.</w:t>
      </w:r>
    </w:p>
    <w:p w14:paraId="5C590350" w14:textId="77777777" w:rsidR="00A92E7E" w:rsidRPr="007627AA" w:rsidRDefault="00A92E7E" w:rsidP="00A92E7E">
      <w:pPr>
        <w:spacing w:after="3" w:line="249" w:lineRule="auto"/>
        <w:ind w:left="9" w:right="457"/>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Le titulaire est donc invité à utiliser Chorus Pro :</w:t>
      </w:r>
    </w:p>
    <w:p w14:paraId="5DE0F58B" w14:textId="77777777" w:rsidR="00A92E7E" w:rsidRPr="007627AA" w:rsidRDefault="00132C2A" w:rsidP="00A92E7E">
      <w:pPr>
        <w:spacing w:after="3" w:line="249" w:lineRule="auto"/>
        <w:ind w:left="9" w:right="457"/>
        <w:rPr>
          <w:rFonts w:ascii="Arial Narrow" w:eastAsia="Times New Roman" w:hAnsi="Arial Narrow" w:cs="Times New Roman"/>
          <w:b/>
          <w:bCs/>
          <w:color w:val="000000"/>
          <w:kern w:val="0"/>
          <w:sz w:val="24"/>
          <w:lang w:eastAsia="fr-FR"/>
          <w14:ligatures w14:val="none"/>
        </w:rPr>
      </w:pPr>
      <w:hyperlink r:id="rId9" w:history="1">
        <w:r w:rsidR="00A92E7E" w:rsidRPr="007627AA">
          <w:rPr>
            <w:rFonts w:ascii="Arial Narrow" w:eastAsia="Times New Roman" w:hAnsi="Arial Narrow" w:cs="Times New Roman"/>
            <w:b/>
            <w:bCs/>
            <w:color w:val="0563C1"/>
            <w:kern w:val="0"/>
            <w:sz w:val="24"/>
            <w:u w:val="single"/>
            <w:lang w:eastAsia="fr-FR"/>
            <w14:ligatures w14:val="none"/>
          </w:rPr>
          <w:t>https://chorus-pro.gouv.fr</w:t>
        </w:r>
      </w:hyperlink>
    </w:p>
    <w:p w14:paraId="1A38BB67" w14:textId="77777777" w:rsidR="00A92E7E" w:rsidRPr="007627AA" w:rsidRDefault="00A92E7E" w:rsidP="00A92E7E">
      <w:pPr>
        <w:spacing w:after="3" w:line="249" w:lineRule="auto"/>
        <w:ind w:left="9" w:right="457"/>
        <w:rPr>
          <w:rFonts w:ascii="Arial Narrow" w:eastAsia="Times New Roman" w:hAnsi="Arial Narrow" w:cs="Times New Roman"/>
          <w:color w:val="000000"/>
          <w:kern w:val="0"/>
          <w:sz w:val="24"/>
          <w:lang w:eastAsia="fr-FR"/>
          <w14:ligatures w14:val="none"/>
        </w:rPr>
      </w:pPr>
      <w:proofErr w:type="gramStart"/>
      <w:r w:rsidRPr="007627AA">
        <w:rPr>
          <w:rFonts w:ascii="Arial Narrow" w:eastAsia="Times New Roman" w:hAnsi="Arial Narrow" w:cs="Times New Roman"/>
          <w:color w:val="000000"/>
          <w:kern w:val="0"/>
          <w:sz w:val="24"/>
          <w:lang w:eastAsia="fr-FR"/>
          <w14:ligatures w14:val="none"/>
        </w:rPr>
        <w:t>en</w:t>
      </w:r>
      <w:proofErr w:type="gramEnd"/>
      <w:r w:rsidRPr="007627AA">
        <w:rPr>
          <w:rFonts w:ascii="Arial Narrow" w:eastAsia="Times New Roman" w:hAnsi="Arial Narrow" w:cs="Times New Roman"/>
          <w:color w:val="000000"/>
          <w:kern w:val="0"/>
          <w:sz w:val="24"/>
          <w:lang w:eastAsia="fr-FR"/>
          <w14:ligatures w14:val="none"/>
        </w:rPr>
        <w:t xml:space="preserve"> spécifiant le numéro SIRET de la collectivité .</w:t>
      </w:r>
    </w:p>
    <w:p w14:paraId="0D7A1319" w14:textId="77777777" w:rsidR="00A92E7E" w:rsidRPr="007627AA" w:rsidRDefault="00A92E7E" w:rsidP="00A92E7E">
      <w:pPr>
        <w:spacing w:after="0"/>
        <w:ind w:left="10"/>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 xml:space="preserve"> </w:t>
      </w:r>
    </w:p>
    <w:p w14:paraId="1F3B4DCC" w14:textId="77777777" w:rsidR="00A92E7E" w:rsidRPr="007627AA" w:rsidRDefault="00A92E7E" w:rsidP="00A92E7E">
      <w:pPr>
        <w:spacing w:after="0"/>
        <w:ind w:left="10"/>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b/>
          <w:color w:val="000000"/>
          <w:kern w:val="0"/>
          <w:sz w:val="24"/>
          <w:lang w:eastAsia="fr-FR"/>
          <w14:ligatures w14:val="none"/>
        </w:rPr>
        <w:t>Justification de la facturation</w:t>
      </w:r>
      <w:r w:rsidRPr="007627AA">
        <w:rPr>
          <w:rFonts w:ascii="Arial Narrow" w:eastAsia="Times New Roman" w:hAnsi="Arial Narrow" w:cs="Times New Roman"/>
          <w:color w:val="000000"/>
          <w:kern w:val="0"/>
          <w:sz w:val="24"/>
          <w:lang w:eastAsia="fr-FR"/>
          <w14:ligatures w14:val="none"/>
        </w:rPr>
        <w:t xml:space="preserve"> : Les justificatifs de la facturation sont constitués par les bons de commande associés aux bons d’intervention (datés et signés par le représentant en charge de la supervision des interventions).</w:t>
      </w:r>
    </w:p>
    <w:p w14:paraId="412448ED" w14:textId="77777777" w:rsidR="00A92E7E" w:rsidRPr="007627AA" w:rsidRDefault="00A92E7E" w:rsidP="00A92E7E">
      <w:pPr>
        <w:spacing w:after="0"/>
        <w:ind w:left="5"/>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 xml:space="preserve"> </w:t>
      </w:r>
    </w:p>
    <w:p w14:paraId="280E8052" w14:textId="77777777" w:rsidR="00A92E7E" w:rsidRPr="007627AA" w:rsidRDefault="00A92E7E" w:rsidP="00A92E7E">
      <w:pPr>
        <w:spacing w:after="3" w:line="249" w:lineRule="auto"/>
        <w:ind w:left="9"/>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b/>
          <w:color w:val="000000"/>
          <w:kern w:val="0"/>
          <w:sz w:val="24"/>
          <w:lang w:eastAsia="fr-FR"/>
          <w14:ligatures w14:val="none"/>
        </w:rPr>
        <w:t>Délai de paiement :</w:t>
      </w:r>
      <w:r w:rsidRPr="007627AA">
        <w:rPr>
          <w:rFonts w:ascii="Arial Narrow" w:eastAsia="Times New Roman" w:hAnsi="Arial Narrow" w:cs="Times New Roman"/>
          <w:color w:val="000000"/>
          <w:kern w:val="0"/>
          <w:sz w:val="24"/>
          <w:lang w:eastAsia="fr-FR"/>
          <w14:ligatures w14:val="none"/>
        </w:rPr>
        <w:t xml:space="preserve"> Le délai de paiement est fixé à 30 jours selon les dispositions de l’article R2192-10 du Code de la Commande Publique.</w:t>
      </w:r>
    </w:p>
    <w:p w14:paraId="4F5D838F" w14:textId="77777777" w:rsidR="00A92E7E" w:rsidRPr="007627AA" w:rsidRDefault="00A92E7E" w:rsidP="00A92E7E">
      <w:pPr>
        <w:spacing w:after="0"/>
        <w:ind w:left="5"/>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 xml:space="preserve"> </w:t>
      </w:r>
    </w:p>
    <w:p w14:paraId="518CE083" w14:textId="77777777" w:rsidR="00A92E7E" w:rsidRPr="007627AA" w:rsidRDefault="00A92E7E" w:rsidP="00A92E7E">
      <w:pPr>
        <w:spacing w:after="3" w:line="249" w:lineRule="auto"/>
        <w:ind w:firstLine="9"/>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b/>
          <w:color w:val="000000"/>
          <w:kern w:val="0"/>
          <w:sz w:val="24"/>
          <w:lang w:eastAsia="fr-FR"/>
          <w14:ligatures w14:val="none"/>
        </w:rPr>
        <w:t>Comptable public assignataire :</w:t>
      </w:r>
      <w:r w:rsidRPr="007627AA">
        <w:rPr>
          <w:rFonts w:ascii="Arial Narrow" w:eastAsia="Times New Roman" w:hAnsi="Arial Narrow" w:cs="Times New Roman"/>
          <w:color w:val="000000"/>
          <w:kern w:val="0"/>
          <w:sz w:val="24"/>
          <w:lang w:eastAsia="fr-FR"/>
          <w14:ligatures w14:val="none"/>
        </w:rPr>
        <w:t xml:space="preserve"> Le Comptable public assignataire des paiements est Monsieur le Receveur de Cagnes sur Mer. </w:t>
      </w:r>
    </w:p>
    <w:p w14:paraId="248DDA15" w14:textId="77777777" w:rsidR="00A92E7E" w:rsidRPr="007627AA" w:rsidRDefault="00A92E7E" w:rsidP="00A92E7E">
      <w:pPr>
        <w:spacing w:after="0"/>
        <w:ind w:left="10"/>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 xml:space="preserve"> </w:t>
      </w:r>
    </w:p>
    <w:p w14:paraId="70F41EF5" w14:textId="77777777" w:rsidR="00A92E7E" w:rsidRPr="007627AA" w:rsidRDefault="00A92E7E" w:rsidP="00A92E7E">
      <w:pPr>
        <w:spacing w:after="3" w:line="249" w:lineRule="auto"/>
        <w:ind w:firstLine="9"/>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b/>
          <w:color w:val="000000"/>
          <w:kern w:val="0"/>
          <w:sz w:val="24"/>
          <w:lang w:eastAsia="fr-FR"/>
          <w14:ligatures w14:val="none"/>
        </w:rPr>
        <w:t>Retard de paiement</w:t>
      </w:r>
      <w:r w:rsidRPr="007627AA">
        <w:rPr>
          <w:rFonts w:ascii="Arial Narrow" w:eastAsia="Times New Roman" w:hAnsi="Arial Narrow" w:cs="Times New Roman"/>
          <w:color w:val="000000"/>
          <w:kern w:val="0"/>
          <w:sz w:val="24"/>
          <w:lang w:eastAsia="fr-FR"/>
          <w14:ligatures w14:val="none"/>
        </w:rPr>
        <w:t xml:space="preserve"> : Le retard de paiement ne constitue pas une cause licite de rupture de service. </w:t>
      </w:r>
    </w:p>
    <w:p w14:paraId="60549A35" w14:textId="77777777" w:rsidR="00A92E7E" w:rsidRPr="007627AA" w:rsidRDefault="00A92E7E" w:rsidP="00A92E7E">
      <w:pPr>
        <w:spacing w:after="3" w:line="249" w:lineRule="auto"/>
        <w:ind w:firstLine="9"/>
        <w:rPr>
          <w:rFonts w:ascii="Arial Narrow" w:eastAsia="Times New Roman" w:hAnsi="Arial Narrow" w:cs="Times New Roman"/>
          <w:color w:val="000000"/>
          <w:kern w:val="0"/>
          <w:sz w:val="24"/>
          <w:lang w:eastAsia="fr-FR"/>
          <w14:ligatures w14:val="none"/>
        </w:rPr>
      </w:pPr>
    </w:p>
    <w:p w14:paraId="28ACD12D" w14:textId="77777777" w:rsidR="00A92E7E" w:rsidRPr="00164331" w:rsidRDefault="00A92E7E" w:rsidP="00A92E7E">
      <w:pPr>
        <w:spacing w:after="3" w:line="249" w:lineRule="auto"/>
        <w:ind w:firstLine="9"/>
        <w:rPr>
          <w:rFonts w:ascii="Arial Narrow" w:eastAsia="Times New Roman" w:hAnsi="Arial Narrow" w:cs="Times New Roman"/>
          <w:b/>
          <w:color w:val="000000"/>
          <w:kern w:val="0"/>
          <w:sz w:val="24"/>
          <w:lang w:eastAsia="fr-FR"/>
          <w14:ligatures w14:val="none"/>
        </w:rPr>
      </w:pPr>
      <w:r w:rsidRPr="00164331">
        <w:rPr>
          <w:rFonts w:ascii="Arial Narrow" w:eastAsia="Times New Roman" w:hAnsi="Arial Narrow" w:cs="Times New Roman"/>
          <w:b/>
          <w:color w:val="000000"/>
          <w:kern w:val="0"/>
          <w:sz w:val="24"/>
          <w:lang w:eastAsia="fr-FR"/>
          <w14:ligatures w14:val="none"/>
        </w:rPr>
        <w:t xml:space="preserve">CONFIDENTIALITE </w:t>
      </w:r>
    </w:p>
    <w:p w14:paraId="08E170BC" w14:textId="77777777" w:rsidR="00A92E7E" w:rsidRPr="007627AA" w:rsidRDefault="00A92E7E" w:rsidP="00A92E7E">
      <w:pPr>
        <w:spacing w:after="3" w:line="249" w:lineRule="auto"/>
        <w:ind w:firstLine="9"/>
        <w:rPr>
          <w:rFonts w:ascii="Arial Narrow" w:eastAsia="Times New Roman" w:hAnsi="Arial Narrow" w:cs="Times New Roman"/>
          <w:color w:val="000000"/>
          <w:kern w:val="0"/>
          <w:sz w:val="24"/>
          <w:lang w:eastAsia="fr-FR"/>
          <w14:ligatures w14:val="none"/>
        </w:rPr>
      </w:pPr>
    </w:p>
    <w:p w14:paraId="4BAE976A" w14:textId="77777777" w:rsidR="00A92E7E" w:rsidRPr="007627AA" w:rsidRDefault="00A92E7E" w:rsidP="00A92E7E">
      <w:pPr>
        <w:spacing w:after="3" w:line="249" w:lineRule="auto"/>
        <w:ind w:firstLine="9"/>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Il sera fait application de l’article 5 « confidentialité – mesures de sécurité » du CCAG FCS</w:t>
      </w:r>
    </w:p>
    <w:p w14:paraId="03F3A36A" w14:textId="77777777" w:rsidR="00A92E7E" w:rsidRPr="007627AA" w:rsidRDefault="00A92E7E" w:rsidP="00A92E7E">
      <w:pPr>
        <w:spacing w:after="3" w:line="249" w:lineRule="auto"/>
        <w:ind w:firstLine="9"/>
        <w:rPr>
          <w:rFonts w:ascii="Arial Narrow" w:eastAsia="Times New Roman" w:hAnsi="Arial Narrow" w:cs="Times New Roman"/>
          <w:color w:val="000000"/>
          <w:kern w:val="0"/>
          <w:sz w:val="24"/>
          <w:lang w:eastAsia="fr-FR"/>
          <w14:ligatures w14:val="none"/>
        </w:rPr>
      </w:pPr>
    </w:p>
    <w:p w14:paraId="34D0CE2F" w14:textId="77777777" w:rsidR="00A92E7E" w:rsidRPr="00164331" w:rsidRDefault="00A92E7E" w:rsidP="00A92E7E">
      <w:pPr>
        <w:spacing w:after="0" w:line="249" w:lineRule="auto"/>
        <w:ind w:firstLine="9"/>
        <w:rPr>
          <w:rFonts w:ascii="Arial Narrow" w:eastAsia="Times New Roman" w:hAnsi="Arial Narrow" w:cs="Times New Roman"/>
          <w:b/>
          <w:color w:val="000000"/>
          <w:kern w:val="0"/>
          <w:sz w:val="24"/>
          <w:lang w:eastAsia="fr-FR"/>
          <w14:ligatures w14:val="none"/>
        </w:rPr>
      </w:pPr>
      <w:r w:rsidRPr="00164331">
        <w:rPr>
          <w:rFonts w:ascii="Arial Narrow" w:eastAsia="Times New Roman" w:hAnsi="Arial Narrow" w:cs="Times New Roman"/>
          <w:b/>
          <w:color w:val="000000"/>
          <w:kern w:val="0"/>
          <w:sz w:val="24"/>
          <w:lang w:eastAsia="fr-FR"/>
          <w14:ligatures w14:val="none"/>
        </w:rPr>
        <w:t>ASSURANCES</w:t>
      </w:r>
    </w:p>
    <w:p w14:paraId="4982AF26" w14:textId="77777777" w:rsidR="00A92E7E" w:rsidRPr="007627AA" w:rsidRDefault="00A92E7E" w:rsidP="00A92E7E">
      <w:pPr>
        <w:spacing w:after="0" w:line="249" w:lineRule="auto"/>
        <w:ind w:firstLine="9"/>
        <w:rPr>
          <w:rFonts w:ascii="Arial Narrow" w:eastAsia="Times New Roman" w:hAnsi="Arial Narrow" w:cs="Times New Roman"/>
          <w:color w:val="000000"/>
          <w:kern w:val="0"/>
          <w:sz w:val="24"/>
          <w:lang w:eastAsia="fr-FR"/>
          <w14:ligatures w14:val="none"/>
        </w:rPr>
      </w:pPr>
    </w:p>
    <w:p w14:paraId="358628FC" w14:textId="77777777" w:rsidR="00A92E7E" w:rsidRPr="007627AA" w:rsidRDefault="00A92E7E" w:rsidP="00A92E7E">
      <w:pPr>
        <w:spacing w:after="0" w:line="249" w:lineRule="auto"/>
        <w:ind w:firstLine="9"/>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Conformément à l’article 8 « assurance » du CCAG FCS, le titulaire du marché doit contracter les assurances nécessaires au bon déroulement du marché.</w:t>
      </w:r>
    </w:p>
    <w:p w14:paraId="76DF1FC3" w14:textId="77777777" w:rsidR="00A92E7E" w:rsidRPr="007627AA" w:rsidRDefault="00A92E7E" w:rsidP="00A92E7E">
      <w:pPr>
        <w:spacing w:after="3" w:line="249" w:lineRule="auto"/>
        <w:ind w:firstLine="9"/>
        <w:rPr>
          <w:rFonts w:ascii="Arial Narrow" w:eastAsia="Times New Roman" w:hAnsi="Arial Narrow" w:cs="Times New Roman"/>
          <w:color w:val="000000"/>
          <w:kern w:val="0"/>
          <w:sz w:val="24"/>
          <w:lang w:eastAsia="fr-FR"/>
          <w14:ligatures w14:val="none"/>
        </w:rPr>
      </w:pPr>
    </w:p>
    <w:p w14:paraId="68D28255" w14:textId="77777777" w:rsidR="00A92E7E" w:rsidRPr="00164331" w:rsidRDefault="00A92E7E" w:rsidP="00A92E7E">
      <w:pPr>
        <w:spacing w:after="0" w:line="249" w:lineRule="auto"/>
        <w:ind w:firstLine="9"/>
        <w:rPr>
          <w:rFonts w:ascii="Arial Narrow" w:eastAsia="Times New Roman" w:hAnsi="Arial Narrow" w:cs="Times New Roman"/>
          <w:b/>
          <w:color w:val="000000"/>
          <w:kern w:val="0"/>
          <w:sz w:val="24"/>
          <w:lang w:eastAsia="fr-FR"/>
          <w14:ligatures w14:val="none"/>
        </w:rPr>
      </w:pPr>
      <w:r w:rsidRPr="00164331">
        <w:rPr>
          <w:rFonts w:ascii="Arial Narrow" w:eastAsia="Times New Roman" w:hAnsi="Arial Narrow" w:cs="Times New Roman"/>
          <w:b/>
          <w:color w:val="000000"/>
          <w:kern w:val="0"/>
          <w:sz w:val="24"/>
          <w:lang w:eastAsia="fr-FR"/>
          <w14:ligatures w14:val="none"/>
        </w:rPr>
        <w:t xml:space="preserve">RESILIATION DU MARCHE </w:t>
      </w:r>
    </w:p>
    <w:p w14:paraId="6EDEF8E1" w14:textId="77777777" w:rsidR="00A92E7E" w:rsidRPr="007627AA" w:rsidRDefault="00A92E7E" w:rsidP="00A92E7E">
      <w:pPr>
        <w:spacing w:after="0" w:line="249" w:lineRule="auto"/>
        <w:ind w:firstLine="9"/>
        <w:rPr>
          <w:rFonts w:ascii="Arial Narrow" w:eastAsia="Times New Roman" w:hAnsi="Arial Narrow" w:cs="Times New Roman"/>
          <w:color w:val="000000"/>
          <w:kern w:val="0"/>
          <w:sz w:val="24"/>
          <w:lang w:eastAsia="fr-FR"/>
          <w14:ligatures w14:val="none"/>
        </w:rPr>
      </w:pPr>
    </w:p>
    <w:p w14:paraId="7AFEAF32" w14:textId="08899549" w:rsidR="00A92E7E" w:rsidRPr="007627AA" w:rsidRDefault="00A92E7E" w:rsidP="00A92E7E">
      <w:pPr>
        <w:spacing w:after="0" w:line="249" w:lineRule="auto"/>
        <w:ind w:firstLine="9"/>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L</w:t>
      </w:r>
      <w:r>
        <w:rPr>
          <w:rFonts w:ascii="Arial Narrow" w:eastAsia="Times New Roman" w:hAnsi="Arial Narrow" w:cs="Times New Roman"/>
          <w:color w:val="000000"/>
          <w:kern w:val="0"/>
          <w:sz w:val="24"/>
          <w:lang w:eastAsia="fr-FR"/>
          <w14:ligatures w14:val="none"/>
        </w:rPr>
        <w:t>a</w:t>
      </w:r>
      <w:r w:rsidRPr="007627AA">
        <w:rPr>
          <w:rFonts w:ascii="Arial Narrow" w:eastAsia="Times New Roman" w:hAnsi="Arial Narrow" w:cs="Times New Roman"/>
          <w:color w:val="000000"/>
          <w:kern w:val="0"/>
          <w:sz w:val="24"/>
          <w:lang w:eastAsia="fr-FR"/>
          <w14:ligatures w14:val="none"/>
        </w:rPr>
        <w:t xml:space="preserve"> présent</w:t>
      </w:r>
      <w:r>
        <w:rPr>
          <w:rFonts w:ascii="Arial Narrow" w:eastAsia="Times New Roman" w:hAnsi="Arial Narrow" w:cs="Times New Roman"/>
          <w:color w:val="000000"/>
          <w:kern w:val="0"/>
          <w:sz w:val="24"/>
          <w:lang w:eastAsia="fr-FR"/>
          <w14:ligatures w14:val="none"/>
        </w:rPr>
        <w:t>e consultation</w:t>
      </w:r>
      <w:r w:rsidRPr="007627AA">
        <w:rPr>
          <w:rFonts w:ascii="Arial Narrow" w:eastAsia="Times New Roman" w:hAnsi="Arial Narrow" w:cs="Times New Roman"/>
          <w:color w:val="000000"/>
          <w:kern w:val="0"/>
          <w:sz w:val="24"/>
          <w:lang w:eastAsia="fr-FR"/>
          <w14:ligatures w14:val="none"/>
        </w:rPr>
        <w:t xml:space="preserve"> pourra être résilié</w:t>
      </w:r>
      <w:r w:rsidR="00552E0E">
        <w:rPr>
          <w:rFonts w:ascii="Arial Narrow" w:eastAsia="Times New Roman" w:hAnsi="Arial Narrow" w:cs="Times New Roman"/>
          <w:color w:val="000000"/>
          <w:kern w:val="0"/>
          <w:sz w:val="24"/>
          <w:lang w:eastAsia="fr-FR"/>
          <w14:ligatures w14:val="none"/>
        </w:rPr>
        <w:t>e</w:t>
      </w:r>
      <w:r w:rsidRPr="007627AA">
        <w:rPr>
          <w:rFonts w:ascii="Arial Narrow" w:eastAsia="Times New Roman" w:hAnsi="Arial Narrow" w:cs="Times New Roman"/>
          <w:color w:val="000000"/>
          <w:kern w:val="0"/>
          <w:sz w:val="24"/>
          <w:lang w:eastAsia="fr-FR"/>
          <w14:ligatures w14:val="none"/>
        </w:rPr>
        <w:t xml:space="preserve"> dans les conditions prévues et définies au CCAG FCS.</w:t>
      </w:r>
    </w:p>
    <w:p w14:paraId="1793FAE4" w14:textId="77777777" w:rsidR="00A92E7E" w:rsidRPr="007627AA" w:rsidRDefault="00A92E7E" w:rsidP="00A92E7E">
      <w:pPr>
        <w:spacing w:after="0" w:line="249" w:lineRule="auto"/>
        <w:ind w:firstLine="9"/>
        <w:rPr>
          <w:rFonts w:ascii="Arial Narrow" w:eastAsia="Times New Roman" w:hAnsi="Arial Narrow" w:cs="Times New Roman"/>
          <w:color w:val="000000"/>
          <w:kern w:val="0"/>
          <w:sz w:val="24"/>
          <w:lang w:eastAsia="fr-FR"/>
          <w14:ligatures w14:val="none"/>
        </w:rPr>
      </w:pPr>
    </w:p>
    <w:p w14:paraId="230CBBB2" w14:textId="77777777" w:rsidR="00A92E7E" w:rsidRPr="007627AA" w:rsidRDefault="00A92E7E" w:rsidP="00A92E7E">
      <w:pPr>
        <w:spacing w:after="0" w:line="249" w:lineRule="auto"/>
        <w:ind w:firstLine="9"/>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-Résiliation pour événements extérieurs au marché : décès ou incapacité civile du titulaire</w:t>
      </w:r>
    </w:p>
    <w:p w14:paraId="3A895E5A" w14:textId="77777777" w:rsidR="00A92E7E" w:rsidRPr="007627AA" w:rsidRDefault="00A92E7E" w:rsidP="00A92E7E">
      <w:pPr>
        <w:spacing w:after="0" w:line="249" w:lineRule="auto"/>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-Redressement judiciaire ou liquidation judiciaire, incapacité physique du titulaire.</w:t>
      </w:r>
    </w:p>
    <w:p w14:paraId="42F56F7F" w14:textId="77777777" w:rsidR="00A92E7E" w:rsidRPr="007627AA" w:rsidRDefault="00A92E7E" w:rsidP="00A92E7E">
      <w:pPr>
        <w:spacing w:after="0" w:line="249" w:lineRule="auto"/>
        <w:ind w:firstLine="9"/>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 xml:space="preserve">-Résiliation pour événements liés au marché : difficulté d’exécution du marché, ordre de service tardif </w:t>
      </w:r>
    </w:p>
    <w:p w14:paraId="5CC33BF1" w14:textId="77777777" w:rsidR="00A92E7E" w:rsidRPr="007627AA" w:rsidRDefault="00A92E7E" w:rsidP="00A92E7E">
      <w:pPr>
        <w:spacing w:after="0" w:line="249" w:lineRule="auto"/>
        <w:ind w:firstLine="9"/>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-Résiliation pour faute du titulaire</w:t>
      </w:r>
    </w:p>
    <w:p w14:paraId="48DF8077" w14:textId="77777777" w:rsidR="00A92E7E" w:rsidRPr="007627AA" w:rsidRDefault="00A92E7E" w:rsidP="00A92E7E">
      <w:pPr>
        <w:spacing w:after="0" w:line="249" w:lineRule="auto"/>
        <w:ind w:firstLine="9"/>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-Résiliation pour motif d’intérêt général </w:t>
      </w:r>
    </w:p>
    <w:p w14:paraId="41502EFF" w14:textId="77777777" w:rsidR="00A92E7E" w:rsidRPr="007627AA" w:rsidRDefault="00A92E7E" w:rsidP="00A92E7E">
      <w:pPr>
        <w:spacing w:after="0" w:line="249" w:lineRule="auto"/>
        <w:ind w:firstLine="9"/>
        <w:rPr>
          <w:rFonts w:ascii="Arial Narrow" w:eastAsia="Times New Roman" w:hAnsi="Arial Narrow" w:cs="Times New Roman"/>
          <w:color w:val="000000"/>
          <w:kern w:val="0"/>
          <w:sz w:val="24"/>
          <w:lang w:eastAsia="fr-FR"/>
          <w14:ligatures w14:val="none"/>
        </w:rPr>
      </w:pPr>
    </w:p>
    <w:p w14:paraId="3C27B757" w14:textId="77777777" w:rsidR="00A92E7E" w:rsidRPr="007627AA" w:rsidRDefault="00A92E7E" w:rsidP="00A92E7E">
      <w:pPr>
        <w:spacing w:after="0" w:line="249" w:lineRule="auto"/>
        <w:ind w:firstLine="9"/>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lastRenderedPageBreak/>
        <w:t>La personne publique peut résilier le marché, aux torts du cocontractant, en cas d’inexactitude des renseignements selon les dispositions du CCAG FCS.</w:t>
      </w:r>
    </w:p>
    <w:p w14:paraId="5AB1621D" w14:textId="77777777" w:rsidR="00A92E7E" w:rsidRPr="007627AA" w:rsidRDefault="00A92E7E" w:rsidP="00A92E7E">
      <w:pPr>
        <w:spacing w:after="0" w:line="249" w:lineRule="auto"/>
        <w:ind w:firstLine="9"/>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Le représentant du pouvoir adjudicateur peut également résilier le marché, sans indemnité :</w:t>
      </w:r>
    </w:p>
    <w:p w14:paraId="620DE6BF" w14:textId="77777777" w:rsidR="00A92E7E" w:rsidRPr="007627AA" w:rsidRDefault="00A92E7E" w:rsidP="00A92E7E">
      <w:pPr>
        <w:spacing w:after="0" w:line="249" w:lineRule="auto"/>
        <w:ind w:firstLine="9"/>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 en cas de non production du document demandé.</w:t>
      </w:r>
    </w:p>
    <w:p w14:paraId="4A5A2306" w14:textId="77777777" w:rsidR="00A92E7E" w:rsidRPr="00164331" w:rsidRDefault="00A92E7E" w:rsidP="00A92E7E">
      <w:pPr>
        <w:spacing w:after="0" w:line="249" w:lineRule="auto"/>
        <w:ind w:firstLine="9"/>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 en cas de cessation de l’activité concernée.</w:t>
      </w:r>
      <w:r w:rsidRPr="007627AA">
        <w:rPr>
          <w:rFonts w:ascii="Arial Narrow" w:eastAsia="Times New Roman" w:hAnsi="Arial Narrow" w:cs="Times New Roman"/>
          <w:color w:val="000000"/>
          <w:kern w:val="0"/>
          <w:sz w:val="24"/>
          <w:lang w:eastAsia="fr-FR"/>
          <w14:ligatures w14:val="none"/>
        </w:rPr>
        <w:br/>
      </w:r>
    </w:p>
    <w:p w14:paraId="7EFE7DC2" w14:textId="77777777" w:rsidR="00A92E7E" w:rsidRPr="00164331" w:rsidRDefault="00A92E7E" w:rsidP="00A92E7E">
      <w:pPr>
        <w:spacing w:after="0" w:line="250" w:lineRule="auto"/>
        <w:ind w:firstLine="11"/>
        <w:contextualSpacing/>
        <w:rPr>
          <w:rFonts w:ascii="Arial Narrow" w:eastAsia="Times New Roman" w:hAnsi="Arial Narrow" w:cs="Times New Roman"/>
          <w:b/>
          <w:color w:val="000000"/>
          <w:kern w:val="0"/>
          <w:sz w:val="24"/>
          <w:lang w:eastAsia="fr-FR"/>
          <w14:ligatures w14:val="none"/>
        </w:rPr>
      </w:pPr>
      <w:r w:rsidRPr="00164331">
        <w:rPr>
          <w:rFonts w:ascii="Arial Narrow" w:eastAsia="Times New Roman" w:hAnsi="Arial Narrow" w:cs="Times New Roman"/>
          <w:color w:val="000000"/>
          <w:kern w:val="0"/>
          <w:sz w:val="24"/>
          <w:lang w:eastAsia="fr-FR"/>
          <w14:ligatures w14:val="none"/>
        </w:rPr>
        <w:br/>
      </w:r>
      <w:r w:rsidRPr="00164331">
        <w:rPr>
          <w:rFonts w:ascii="Arial Narrow" w:eastAsia="Times New Roman" w:hAnsi="Arial Narrow" w:cs="Times New Roman"/>
          <w:b/>
          <w:color w:val="000000"/>
          <w:kern w:val="0"/>
          <w:sz w:val="24"/>
          <w:lang w:eastAsia="fr-FR"/>
          <w14:ligatures w14:val="none"/>
        </w:rPr>
        <w:t>LITIGES ET DISPOSITIONS APPLICABLES EN CAS DE TITULAIRE ÉTRANGER</w:t>
      </w:r>
    </w:p>
    <w:p w14:paraId="042B80DA" w14:textId="77777777" w:rsidR="00A92E7E" w:rsidRPr="007627AA" w:rsidRDefault="00A92E7E" w:rsidP="00A92E7E">
      <w:pPr>
        <w:spacing w:after="0" w:line="250" w:lineRule="auto"/>
        <w:ind w:firstLine="11"/>
        <w:contextualSpacing/>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b/>
          <w:color w:val="000000"/>
          <w:kern w:val="0"/>
          <w:sz w:val="24"/>
          <w:lang w:eastAsia="fr-FR"/>
          <w14:ligatures w14:val="none"/>
        </w:rPr>
        <w:br/>
      </w:r>
      <w:r w:rsidRPr="007627AA">
        <w:rPr>
          <w:rFonts w:ascii="Arial Narrow" w:eastAsia="Times New Roman" w:hAnsi="Arial Narrow" w:cs="Times New Roman"/>
          <w:color w:val="000000"/>
          <w:kern w:val="0"/>
          <w:sz w:val="24"/>
          <w:lang w:eastAsia="fr-FR"/>
          <w14:ligatures w14:val="none"/>
        </w:rPr>
        <w:t>En cas de litige, la loi française est seule applicable. Les tribunaux français sont seuls compétents. Les correspondances relatives au marché sont rédigées en français.</w:t>
      </w:r>
    </w:p>
    <w:p w14:paraId="13FAEAF6" w14:textId="77777777" w:rsidR="00A92E7E" w:rsidRPr="007627AA" w:rsidRDefault="00A92E7E" w:rsidP="00A92E7E">
      <w:pPr>
        <w:spacing w:after="0" w:line="250" w:lineRule="auto"/>
        <w:ind w:firstLine="11"/>
        <w:contextualSpacing/>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br/>
        <w:t>Il est formellement spécifié qu’en aucun cas ou pour quelque motif que ce soit, les contestations qui pourraient subvenir entre le Pouvoir Adjudicateur et le titulaire du marché, ne pourront être invoquées par ce dernier comme cause d’arrêt ou de suspension même momentanée, des prestations à effectuer.</w:t>
      </w:r>
    </w:p>
    <w:p w14:paraId="1C14A8F3" w14:textId="77777777" w:rsidR="00A92E7E" w:rsidRPr="007627AA" w:rsidRDefault="00A92E7E" w:rsidP="00A92E7E">
      <w:pPr>
        <w:spacing w:after="0" w:line="250" w:lineRule="auto"/>
        <w:ind w:firstLine="11"/>
        <w:contextualSpacing/>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br/>
        <w:t>Tout litige intervenant dans le cadre de ce marché devra, préalablement à la mise en œuvre des dispositions du CCAG FCS, être soumis au Pouvoir Adjudicateur.</w:t>
      </w:r>
    </w:p>
    <w:p w14:paraId="5FA233FD" w14:textId="77777777" w:rsidR="00A92E7E" w:rsidRPr="007627AA" w:rsidRDefault="00A92E7E" w:rsidP="00A92E7E">
      <w:pPr>
        <w:spacing w:after="0" w:line="250" w:lineRule="auto"/>
        <w:ind w:firstLine="11"/>
        <w:contextualSpacing/>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Le tribunal compétent, en cas de litige entre les deux parties, est le Tribunal Administratif de NICE.</w:t>
      </w:r>
    </w:p>
    <w:p w14:paraId="6CB15636" w14:textId="77777777" w:rsidR="00A92E7E" w:rsidRPr="007627AA" w:rsidRDefault="00A92E7E" w:rsidP="00A92E7E">
      <w:pPr>
        <w:spacing w:after="3" w:line="249" w:lineRule="auto"/>
        <w:ind w:firstLine="9"/>
        <w:contextualSpacing/>
        <w:rPr>
          <w:rFonts w:ascii="Arial Narrow" w:eastAsia="Times New Roman" w:hAnsi="Arial Narrow" w:cs="Times New Roman"/>
          <w:color w:val="000000"/>
          <w:kern w:val="0"/>
          <w:sz w:val="24"/>
          <w:lang w:eastAsia="fr-FR"/>
          <w14:ligatures w14:val="none"/>
        </w:rPr>
      </w:pPr>
    </w:p>
    <w:p w14:paraId="0B374464" w14:textId="6D4C57B9" w:rsidR="007F0594" w:rsidRDefault="00082CE4" w:rsidP="00A92E7E">
      <w:pPr>
        <w:spacing w:after="0"/>
        <w:rPr>
          <w:rFonts w:ascii="Arial Narrow" w:hAnsi="Arial Narrow"/>
          <w:b/>
          <w:bCs/>
          <w:sz w:val="24"/>
          <w:szCs w:val="24"/>
        </w:rPr>
      </w:pPr>
      <w:r>
        <w:rPr>
          <w:rFonts w:ascii="Arial Narrow" w:hAnsi="Arial Narrow"/>
          <w:b/>
          <w:bCs/>
          <w:sz w:val="24"/>
          <w:szCs w:val="24"/>
        </w:rPr>
        <w:t>DELAIS – EXECUTION DES PRESTATIONS</w:t>
      </w:r>
    </w:p>
    <w:p w14:paraId="24CE455A" w14:textId="77777777" w:rsidR="00EC0A03" w:rsidRDefault="00EC0A03" w:rsidP="00A92E7E">
      <w:pPr>
        <w:spacing w:after="0"/>
        <w:rPr>
          <w:rFonts w:ascii="Arial Narrow" w:hAnsi="Arial Narrow"/>
          <w:b/>
          <w:bCs/>
          <w:sz w:val="24"/>
          <w:szCs w:val="24"/>
        </w:rPr>
      </w:pPr>
    </w:p>
    <w:p w14:paraId="57A9AFB4" w14:textId="7A266F9F" w:rsidR="00082CE4" w:rsidRDefault="00082CE4" w:rsidP="00A92E7E">
      <w:pPr>
        <w:spacing w:after="0"/>
        <w:rPr>
          <w:rFonts w:ascii="Arial Narrow" w:hAnsi="Arial Narrow"/>
          <w:sz w:val="24"/>
          <w:szCs w:val="24"/>
        </w:rPr>
      </w:pPr>
      <w:r>
        <w:rPr>
          <w:rFonts w:ascii="Arial Narrow" w:hAnsi="Arial Narrow"/>
          <w:sz w:val="24"/>
          <w:szCs w:val="24"/>
        </w:rPr>
        <w:t>Le candidat interviendra sur demande d</w:t>
      </w:r>
      <w:r w:rsidR="00552E0E">
        <w:rPr>
          <w:rFonts w:ascii="Arial Narrow" w:hAnsi="Arial Narrow"/>
          <w:sz w:val="24"/>
          <w:szCs w:val="24"/>
        </w:rPr>
        <w:t>u</w:t>
      </w:r>
      <w:r>
        <w:rPr>
          <w:rFonts w:ascii="Arial Narrow" w:hAnsi="Arial Narrow"/>
          <w:sz w:val="24"/>
          <w:szCs w:val="24"/>
        </w:rPr>
        <w:t xml:space="preserve"> </w:t>
      </w:r>
      <w:r w:rsidR="00552E0E">
        <w:rPr>
          <w:rFonts w:ascii="Arial Narrow" w:hAnsi="Arial Narrow"/>
          <w:sz w:val="24"/>
          <w:szCs w:val="24"/>
        </w:rPr>
        <w:t>S</w:t>
      </w:r>
      <w:r>
        <w:rPr>
          <w:rFonts w:ascii="Arial Narrow" w:hAnsi="Arial Narrow"/>
          <w:sz w:val="24"/>
          <w:szCs w:val="24"/>
        </w:rPr>
        <w:t xml:space="preserve">ervice </w:t>
      </w:r>
      <w:r w:rsidR="00552E0E">
        <w:rPr>
          <w:rFonts w:ascii="Arial Narrow" w:hAnsi="Arial Narrow"/>
          <w:sz w:val="24"/>
          <w:szCs w:val="24"/>
        </w:rPr>
        <w:t>T</w:t>
      </w:r>
      <w:r>
        <w:rPr>
          <w:rFonts w:ascii="Arial Narrow" w:hAnsi="Arial Narrow"/>
          <w:sz w:val="24"/>
          <w:szCs w:val="24"/>
        </w:rPr>
        <w:t xml:space="preserve">echnique de la Commune. En cas d’urgence, sur appel téléphonique ou courrier électronique. Le </w:t>
      </w:r>
      <w:r w:rsidRPr="00082CE4">
        <w:rPr>
          <w:rFonts w:ascii="Arial Narrow" w:hAnsi="Arial Narrow"/>
          <w:b/>
          <w:bCs/>
          <w:sz w:val="24"/>
          <w:szCs w:val="24"/>
        </w:rPr>
        <w:t>délai maximum est fixé à 4h00</w:t>
      </w:r>
      <w:r>
        <w:rPr>
          <w:rFonts w:ascii="Arial Narrow" w:hAnsi="Arial Narrow"/>
          <w:b/>
          <w:bCs/>
          <w:sz w:val="24"/>
          <w:szCs w:val="24"/>
        </w:rPr>
        <w:t xml:space="preserve"> </w:t>
      </w:r>
      <w:r>
        <w:rPr>
          <w:rFonts w:ascii="Arial Narrow" w:hAnsi="Arial Narrow"/>
          <w:sz w:val="24"/>
          <w:szCs w:val="24"/>
        </w:rPr>
        <w:t>après la demande.</w:t>
      </w:r>
    </w:p>
    <w:p w14:paraId="74971E24" w14:textId="2DBEF51E" w:rsidR="00082CE4" w:rsidRDefault="00082CE4" w:rsidP="00A92E7E">
      <w:pPr>
        <w:spacing w:after="0"/>
        <w:rPr>
          <w:rFonts w:ascii="Arial Narrow" w:hAnsi="Arial Narrow"/>
          <w:sz w:val="24"/>
          <w:szCs w:val="24"/>
        </w:rPr>
      </w:pPr>
      <w:r>
        <w:rPr>
          <w:rFonts w:ascii="Arial Narrow" w:hAnsi="Arial Narrow"/>
          <w:sz w:val="24"/>
          <w:szCs w:val="24"/>
        </w:rPr>
        <w:t xml:space="preserve">En cas d’urgence le prestataire s’engage à intervenir </w:t>
      </w:r>
      <w:r w:rsidRPr="00082CE4">
        <w:rPr>
          <w:rFonts w:ascii="Arial Narrow" w:hAnsi="Arial Narrow"/>
          <w:b/>
          <w:bCs/>
          <w:sz w:val="24"/>
          <w:szCs w:val="24"/>
          <w:u w:val="single"/>
        </w:rPr>
        <w:t>sous 2 heures</w:t>
      </w:r>
      <w:r>
        <w:rPr>
          <w:rFonts w:ascii="Arial Narrow" w:hAnsi="Arial Narrow"/>
          <w:b/>
          <w:bCs/>
          <w:sz w:val="24"/>
          <w:szCs w:val="24"/>
          <w:u w:val="single"/>
        </w:rPr>
        <w:t xml:space="preserve">, </w:t>
      </w:r>
      <w:r>
        <w:rPr>
          <w:rFonts w:ascii="Arial Narrow" w:hAnsi="Arial Narrow"/>
          <w:sz w:val="24"/>
          <w:szCs w:val="24"/>
        </w:rPr>
        <w:t>est jusqu’à la résolution du problème rencontré.</w:t>
      </w:r>
    </w:p>
    <w:p w14:paraId="1ADD43A1" w14:textId="073632D6" w:rsidR="00082CE4" w:rsidRDefault="00082CE4" w:rsidP="00A92E7E">
      <w:pPr>
        <w:spacing w:after="0"/>
        <w:rPr>
          <w:rFonts w:ascii="Arial Narrow" w:hAnsi="Arial Narrow"/>
          <w:sz w:val="24"/>
          <w:szCs w:val="24"/>
        </w:rPr>
      </w:pPr>
      <w:r>
        <w:rPr>
          <w:rFonts w:ascii="Arial Narrow" w:hAnsi="Arial Narrow"/>
          <w:sz w:val="24"/>
          <w:szCs w:val="24"/>
        </w:rPr>
        <w:t>Lors d’une intervention d’urgence qui interviendra entre 22h00 et 6h00 le matin, le prix du bordereau de prix unitaire sera appliqué. Il en est de même pour les dimanches et jours fériés. Le Service Technique pourra contrôler à tout instant la bonne exécution des prestations sur les lieux.</w:t>
      </w:r>
    </w:p>
    <w:p w14:paraId="4548E51A" w14:textId="1889FA7A" w:rsidR="00082CE4" w:rsidRDefault="00082CE4" w:rsidP="0007037B">
      <w:pPr>
        <w:rPr>
          <w:rFonts w:ascii="Arial Narrow" w:hAnsi="Arial Narrow"/>
          <w:sz w:val="24"/>
          <w:szCs w:val="24"/>
        </w:rPr>
      </w:pPr>
    </w:p>
    <w:p w14:paraId="363E5579" w14:textId="20E0DB5E" w:rsidR="00EC0A03" w:rsidRDefault="00082CE4" w:rsidP="00A92E7E">
      <w:pPr>
        <w:tabs>
          <w:tab w:val="left" w:pos="2610"/>
        </w:tabs>
        <w:spacing w:after="0"/>
        <w:rPr>
          <w:rFonts w:ascii="Arial Narrow" w:hAnsi="Arial Narrow"/>
          <w:b/>
          <w:bCs/>
          <w:sz w:val="24"/>
          <w:szCs w:val="24"/>
        </w:rPr>
      </w:pPr>
      <w:r w:rsidRPr="00082CE4">
        <w:rPr>
          <w:rFonts w:ascii="Arial Narrow" w:hAnsi="Arial Narrow"/>
          <w:b/>
          <w:bCs/>
          <w:sz w:val="24"/>
          <w:szCs w:val="24"/>
        </w:rPr>
        <w:t xml:space="preserve">GARANTIE </w:t>
      </w:r>
      <w:r w:rsidR="00EC0A03">
        <w:rPr>
          <w:rFonts w:ascii="Arial Narrow" w:hAnsi="Arial Narrow"/>
          <w:b/>
          <w:bCs/>
          <w:sz w:val="24"/>
          <w:szCs w:val="24"/>
        </w:rPr>
        <w:t>CONTROLE</w:t>
      </w:r>
    </w:p>
    <w:p w14:paraId="005AE09B" w14:textId="6938771C" w:rsidR="00082CE4" w:rsidRDefault="00082CE4" w:rsidP="00A92E7E">
      <w:pPr>
        <w:tabs>
          <w:tab w:val="left" w:pos="2610"/>
        </w:tabs>
        <w:spacing w:after="0"/>
        <w:rPr>
          <w:rFonts w:ascii="Arial Narrow" w:hAnsi="Arial Narrow"/>
          <w:b/>
          <w:bCs/>
          <w:sz w:val="24"/>
          <w:szCs w:val="24"/>
        </w:rPr>
      </w:pPr>
      <w:r>
        <w:rPr>
          <w:rFonts w:ascii="Arial Narrow" w:hAnsi="Arial Narrow"/>
          <w:b/>
          <w:bCs/>
          <w:sz w:val="24"/>
          <w:szCs w:val="24"/>
        </w:rPr>
        <w:tab/>
      </w:r>
    </w:p>
    <w:p w14:paraId="4646D6CA" w14:textId="11E66FF2" w:rsidR="00082CE4" w:rsidRDefault="00082CE4" w:rsidP="00A92E7E">
      <w:pPr>
        <w:tabs>
          <w:tab w:val="left" w:pos="2610"/>
        </w:tabs>
        <w:spacing w:after="0"/>
        <w:rPr>
          <w:rFonts w:ascii="Arial Narrow" w:hAnsi="Arial Narrow"/>
          <w:sz w:val="24"/>
          <w:szCs w:val="24"/>
        </w:rPr>
      </w:pPr>
      <w:r>
        <w:rPr>
          <w:rFonts w:ascii="Arial Narrow" w:hAnsi="Arial Narrow"/>
          <w:sz w:val="24"/>
          <w:szCs w:val="24"/>
        </w:rPr>
        <w:t>Après interventions, le prestataire laisse un exemplaire des bons d’exécution au Service Technique</w:t>
      </w:r>
      <w:r w:rsidR="00BD58F3">
        <w:rPr>
          <w:rFonts w:ascii="Arial Narrow" w:hAnsi="Arial Narrow"/>
          <w:sz w:val="24"/>
          <w:szCs w:val="24"/>
        </w:rPr>
        <w:t>.</w:t>
      </w:r>
    </w:p>
    <w:p w14:paraId="67368277" w14:textId="7545CD6B" w:rsidR="00BD58F3" w:rsidRPr="00BD58F3" w:rsidRDefault="00BD58F3" w:rsidP="00A92E7E">
      <w:pPr>
        <w:spacing w:after="0"/>
        <w:rPr>
          <w:rFonts w:ascii="Arial Narrow" w:eastAsia="Times New Roman" w:hAnsi="Arial Narrow" w:cs="Times New Roman"/>
          <w:color w:val="000000"/>
          <w:kern w:val="0"/>
          <w:sz w:val="24"/>
          <w:lang w:eastAsia="fr-FR"/>
          <w14:ligatures w14:val="none"/>
        </w:rPr>
      </w:pPr>
      <w:r w:rsidRPr="00BD58F3">
        <w:rPr>
          <w:rFonts w:ascii="Arial Narrow" w:eastAsia="Times New Roman" w:hAnsi="Arial Narrow" w:cs="Times New Roman"/>
          <w:color w:val="000000"/>
          <w:kern w:val="0"/>
          <w:sz w:val="24"/>
          <w:lang w:eastAsia="fr-FR"/>
          <w14:ligatures w14:val="none"/>
        </w:rPr>
        <w:t xml:space="preserve">Les bons, préciseront le lieu traité, les opérations effectuées et les signatures du technicien prestataire et du Responsable Technique. </w:t>
      </w:r>
    </w:p>
    <w:p w14:paraId="31380492" w14:textId="77777777" w:rsidR="00BD58F3" w:rsidRPr="00BD58F3" w:rsidRDefault="00BD58F3" w:rsidP="00A92E7E">
      <w:pPr>
        <w:spacing w:after="0"/>
        <w:rPr>
          <w:rFonts w:ascii="Arial Narrow" w:eastAsia="Times New Roman" w:hAnsi="Arial Narrow" w:cs="Times New Roman"/>
          <w:color w:val="000000"/>
          <w:kern w:val="0"/>
          <w:sz w:val="24"/>
          <w:lang w:eastAsia="fr-FR"/>
          <w14:ligatures w14:val="none"/>
        </w:rPr>
      </w:pPr>
      <w:r w:rsidRPr="00BD58F3">
        <w:rPr>
          <w:rFonts w:ascii="Arial Narrow" w:eastAsia="Times New Roman" w:hAnsi="Arial Narrow" w:cs="Times New Roman"/>
          <w:color w:val="000000"/>
          <w:kern w:val="0"/>
          <w:sz w:val="24"/>
          <w:lang w:eastAsia="fr-FR"/>
          <w14:ligatures w14:val="none"/>
        </w:rPr>
        <w:t xml:space="preserve"> </w:t>
      </w:r>
    </w:p>
    <w:p w14:paraId="4D1419BF" w14:textId="5B955316" w:rsidR="00BD58F3" w:rsidRDefault="00BD58F3" w:rsidP="00BD58F3">
      <w:pPr>
        <w:keepNext/>
        <w:keepLines/>
        <w:spacing w:after="4"/>
        <w:ind w:left="9" w:hanging="10"/>
        <w:outlineLvl w:val="4"/>
        <w:rPr>
          <w:rFonts w:ascii="Arial Narrow" w:eastAsia="Times New Roman" w:hAnsi="Arial Narrow" w:cs="Times New Roman"/>
          <w:b/>
          <w:color w:val="000000"/>
          <w:kern w:val="0"/>
          <w:sz w:val="24"/>
          <w:lang w:eastAsia="fr-FR"/>
          <w14:ligatures w14:val="none"/>
        </w:rPr>
      </w:pPr>
      <w:r>
        <w:rPr>
          <w:rFonts w:ascii="Arial Narrow" w:eastAsia="Times New Roman" w:hAnsi="Arial Narrow" w:cs="Times New Roman"/>
          <w:b/>
          <w:color w:val="000000"/>
          <w:kern w:val="0"/>
          <w:sz w:val="24"/>
          <w:lang w:eastAsia="fr-FR"/>
          <w14:ligatures w14:val="none"/>
        </w:rPr>
        <w:t>HABILITATION</w:t>
      </w:r>
    </w:p>
    <w:p w14:paraId="0AA14DF5" w14:textId="77777777" w:rsidR="00EC0A03" w:rsidRPr="00BD58F3" w:rsidRDefault="00EC0A03" w:rsidP="00BD58F3">
      <w:pPr>
        <w:keepNext/>
        <w:keepLines/>
        <w:spacing w:after="4"/>
        <w:ind w:left="9" w:hanging="10"/>
        <w:outlineLvl w:val="4"/>
        <w:rPr>
          <w:rFonts w:ascii="Arial Narrow" w:eastAsia="Times New Roman" w:hAnsi="Arial Narrow" w:cs="Times New Roman"/>
          <w:b/>
          <w:color w:val="000000"/>
          <w:kern w:val="0"/>
          <w:sz w:val="24"/>
          <w:lang w:eastAsia="fr-FR"/>
          <w14:ligatures w14:val="none"/>
        </w:rPr>
      </w:pPr>
    </w:p>
    <w:p w14:paraId="172CA3E2" w14:textId="77777777" w:rsidR="00BD58F3" w:rsidRPr="00BD58F3" w:rsidRDefault="00BD58F3" w:rsidP="00BD58F3">
      <w:pPr>
        <w:spacing w:after="3" w:line="249" w:lineRule="auto"/>
        <w:ind w:left="-1" w:firstLine="9"/>
        <w:rPr>
          <w:rFonts w:ascii="Arial Narrow" w:eastAsia="Times New Roman" w:hAnsi="Arial Narrow" w:cs="Times New Roman"/>
          <w:color w:val="000000"/>
          <w:kern w:val="0"/>
          <w:sz w:val="24"/>
          <w:lang w:eastAsia="fr-FR"/>
          <w14:ligatures w14:val="none"/>
        </w:rPr>
      </w:pPr>
      <w:r w:rsidRPr="00BD58F3">
        <w:rPr>
          <w:rFonts w:ascii="Arial Narrow" w:eastAsia="Times New Roman" w:hAnsi="Arial Narrow" w:cs="Times New Roman"/>
          <w:color w:val="000000"/>
          <w:kern w:val="0"/>
          <w:sz w:val="24"/>
          <w:lang w:eastAsia="fr-FR"/>
          <w14:ligatures w14:val="none"/>
        </w:rPr>
        <w:t xml:space="preserve">Le personnel de la société prestataire doit être habilité aux tâches qui lui sont demandées. Le prestataire doit être titulaire de l’Agrément professionnel délivré par le Ministère de l’Agriculture (loi 92-533 du 17 juin 1992). </w:t>
      </w:r>
    </w:p>
    <w:p w14:paraId="28A6E809" w14:textId="16241B36" w:rsidR="00BD58F3" w:rsidRPr="00082CE4" w:rsidRDefault="00BD58F3" w:rsidP="00082CE4">
      <w:pPr>
        <w:tabs>
          <w:tab w:val="left" w:pos="2610"/>
        </w:tabs>
        <w:rPr>
          <w:rFonts w:ascii="Arial Narrow" w:hAnsi="Arial Narrow"/>
          <w:sz w:val="24"/>
          <w:szCs w:val="24"/>
        </w:rPr>
      </w:pPr>
    </w:p>
    <w:p w14:paraId="1491FF3F" w14:textId="761B862B" w:rsidR="003B4C1C" w:rsidRDefault="004A57CB" w:rsidP="00A92E7E">
      <w:pPr>
        <w:spacing w:after="0"/>
        <w:rPr>
          <w:rFonts w:ascii="Arial Narrow" w:hAnsi="Arial Narrow"/>
          <w:b/>
          <w:bCs/>
          <w:sz w:val="24"/>
          <w:szCs w:val="24"/>
        </w:rPr>
      </w:pPr>
      <w:r w:rsidRPr="004A57CB">
        <w:rPr>
          <w:rFonts w:ascii="Arial Narrow" w:hAnsi="Arial Narrow"/>
          <w:b/>
          <w:bCs/>
          <w:sz w:val="24"/>
          <w:szCs w:val="24"/>
        </w:rPr>
        <w:t>ASSURANCE</w:t>
      </w:r>
    </w:p>
    <w:p w14:paraId="18F7200D" w14:textId="77777777" w:rsidR="00EC0A03" w:rsidRPr="004A57CB" w:rsidRDefault="00EC0A03" w:rsidP="00A92E7E">
      <w:pPr>
        <w:spacing w:after="0"/>
        <w:rPr>
          <w:rFonts w:ascii="Arial Narrow" w:hAnsi="Arial Narrow"/>
          <w:b/>
          <w:bCs/>
          <w:sz w:val="24"/>
          <w:szCs w:val="24"/>
        </w:rPr>
      </w:pPr>
    </w:p>
    <w:p w14:paraId="3BF56E10" w14:textId="4B30D621" w:rsidR="003158B2" w:rsidRDefault="004A57CB" w:rsidP="00A92E7E">
      <w:pPr>
        <w:spacing w:after="0"/>
        <w:rPr>
          <w:rFonts w:ascii="Arial Narrow" w:hAnsi="Arial Narrow"/>
          <w:sz w:val="24"/>
          <w:szCs w:val="24"/>
        </w:rPr>
      </w:pPr>
      <w:r>
        <w:rPr>
          <w:rFonts w:ascii="Arial Narrow" w:hAnsi="Arial Narrow"/>
          <w:sz w:val="24"/>
          <w:szCs w:val="24"/>
        </w:rPr>
        <w:t>A – Responsabilité</w:t>
      </w:r>
    </w:p>
    <w:p w14:paraId="6AE7B7BF" w14:textId="65626C59" w:rsidR="004A57CB" w:rsidRDefault="004A57CB" w:rsidP="00A92E7E">
      <w:pPr>
        <w:spacing w:after="0"/>
        <w:rPr>
          <w:rFonts w:ascii="Arial Narrow" w:hAnsi="Arial Narrow"/>
          <w:sz w:val="24"/>
          <w:szCs w:val="24"/>
        </w:rPr>
      </w:pPr>
      <w:r>
        <w:rPr>
          <w:rFonts w:ascii="Arial Narrow" w:hAnsi="Arial Narrow"/>
          <w:sz w:val="24"/>
          <w:szCs w:val="24"/>
        </w:rPr>
        <w:lastRenderedPageBreak/>
        <w:t xml:space="preserve">D’une façon générale, le titulaire assume les risques et les responsabilités et garanties découlant des lois, règlement et normes en vigueur. </w:t>
      </w:r>
    </w:p>
    <w:p w14:paraId="2F4E6F74" w14:textId="0BE38AE5" w:rsidR="004A57CB" w:rsidRDefault="004A57CB" w:rsidP="00A92E7E">
      <w:pPr>
        <w:spacing w:after="0"/>
        <w:rPr>
          <w:rFonts w:ascii="Arial Narrow" w:hAnsi="Arial Narrow"/>
          <w:sz w:val="24"/>
          <w:szCs w:val="24"/>
        </w:rPr>
      </w:pPr>
      <w:r>
        <w:rPr>
          <w:rFonts w:ascii="Arial Narrow" w:hAnsi="Arial Narrow"/>
          <w:sz w:val="24"/>
          <w:szCs w:val="24"/>
        </w:rPr>
        <w:t>A ce titre, le titulaire répond notamment des responsabilités et garanties résultant des principes dont s’inspirent les articles 1792 et 1792-2 du Code Civil.</w:t>
      </w:r>
    </w:p>
    <w:p w14:paraId="335430A2" w14:textId="7221F140" w:rsidR="004A57CB" w:rsidRDefault="004A57CB" w:rsidP="00A92E7E">
      <w:pPr>
        <w:spacing w:after="0"/>
        <w:rPr>
          <w:rFonts w:ascii="Arial Narrow" w:hAnsi="Arial Narrow"/>
          <w:sz w:val="24"/>
          <w:szCs w:val="24"/>
        </w:rPr>
      </w:pPr>
      <w:r>
        <w:rPr>
          <w:rFonts w:ascii="Arial Narrow" w:hAnsi="Arial Narrow"/>
          <w:sz w:val="24"/>
          <w:szCs w:val="24"/>
        </w:rPr>
        <w:t>B- Assurance de responsabilité civile pendant et après les travaux</w:t>
      </w:r>
    </w:p>
    <w:p w14:paraId="1B3123EE" w14:textId="04E2A77D" w:rsidR="004A57CB" w:rsidRDefault="004A57CB" w:rsidP="00A92E7E">
      <w:pPr>
        <w:spacing w:after="0"/>
        <w:rPr>
          <w:rFonts w:ascii="Arial Narrow" w:hAnsi="Arial Narrow"/>
          <w:sz w:val="24"/>
          <w:szCs w:val="24"/>
        </w:rPr>
      </w:pPr>
      <w:r>
        <w:rPr>
          <w:rFonts w:ascii="Arial Narrow" w:hAnsi="Arial Narrow"/>
          <w:sz w:val="24"/>
          <w:szCs w:val="24"/>
        </w:rPr>
        <w:t>Les titulaires et leurs sous-traitants éventuels doivent être garantis par la police destiné</w:t>
      </w:r>
      <w:r w:rsidR="00552E0E">
        <w:rPr>
          <w:rFonts w:ascii="Arial Narrow" w:hAnsi="Arial Narrow"/>
          <w:sz w:val="24"/>
          <w:szCs w:val="24"/>
        </w:rPr>
        <w:t>e</w:t>
      </w:r>
      <w:r>
        <w:rPr>
          <w:rFonts w:ascii="Arial Narrow" w:hAnsi="Arial Narrow"/>
          <w:sz w:val="24"/>
          <w:szCs w:val="24"/>
        </w:rPr>
        <w:t xml:space="preserve"> à couvrir leur </w:t>
      </w:r>
      <w:r w:rsidR="00A92E7E">
        <w:rPr>
          <w:rFonts w:ascii="Arial Narrow" w:hAnsi="Arial Narrow"/>
          <w:sz w:val="24"/>
          <w:szCs w:val="24"/>
        </w:rPr>
        <w:t>responsabilité civile</w:t>
      </w:r>
      <w:r>
        <w:rPr>
          <w:rFonts w:ascii="Arial Narrow" w:hAnsi="Arial Narrow"/>
          <w:sz w:val="24"/>
          <w:szCs w:val="24"/>
        </w:rPr>
        <w:t xml:space="preserve"> en cas de préjudices causés par des tiers, y compris le maître d’ouvrage, à la suite de tout dommage corporel, matériel et immatériel consécutif, du fait de l’opération en cours de réalisation ou après la réalisation.</w:t>
      </w:r>
    </w:p>
    <w:p w14:paraId="77B824D3" w14:textId="0A610B78" w:rsidR="004A57CB" w:rsidRDefault="004A57CB" w:rsidP="00A92E7E">
      <w:pPr>
        <w:spacing w:after="0"/>
        <w:rPr>
          <w:rFonts w:ascii="Arial Narrow" w:hAnsi="Arial Narrow"/>
          <w:sz w:val="24"/>
          <w:szCs w:val="24"/>
        </w:rPr>
      </w:pPr>
      <w:r>
        <w:rPr>
          <w:rFonts w:ascii="Arial Narrow" w:hAnsi="Arial Narrow"/>
          <w:sz w:val="24"/>
          <w:szCs w:val="24"/>
        </w:rPr>
        <w:t>En cas de travaux sur existant, ces garanties doivent être étendues aux dommages causés.</w:t>
      </w:r>
    </w:p>
    <w:p w14:paraId="4801AA2C" w14:textId="673DE55F" w:rsidR="004A57CB" w:rsidRDefault="004A57CB" w:rsidP="00A92E7E">
      <w:pPr>
        <w:spacing w:after="0"/>
        <w:rPr>
          <w:rFonts w:ascii="Arial Narrow" w:hAnsi="Arial Narrow"/>
          <w:sz w:val="24"/>
          <w:szCs w:val="24"/>
        </w:rPr>
      </w:pPr>
      <w:r>
        <w:rPr>
          <w:rFonts w:ascii="Arial Narrow" w:hAnsi="Arial Narrow"/>
          <w:sz w:val="24"/>
          <w:szCs w:val="24"/>
        </w:rPr>
        <w:t>Pour justifier l’ensemble de ces garanties, les titulaires doivent adresser ces attestations au maître d’ouvrage au cours du premier trimestre de chaque année, pendant toute la durée de leur mission.</w:t>
      </w:r>
    </w:p>
    <w:p w14:paraId="4C954E52" w14:textId="68CF6D75" w:rsidR="004A57CB" w:rsidRDefault="004A57CB" w:rsidP="00A92E7E">
      <w:pPr>
        <w:spacing w:after="0"/>
        <w:rPr>
          <w:rFonts w:ascii="Arial Narrow" w:hAnsi="Arial Narrow"/>
          <w:sz w:val="24"/>
          <w:szCs w:val="24"/>
        </w:rPr>
      </w:pPr>
      <w:r>
        <w:rPr>
          <w:rFonts w:ascii="Arial Narrow" w:hAnsi="Arial Narrow"/>
          <w:sz w:val="24"/>
          <w:szCs w:val="24"/>
        </w:rPr>
        <w:t>Sur simple demande du maître d’ouvrage, les titulaires doivent justifier à tout moment du paiement de leurs primes ainsi que celles de leurs sous-traitants éventuels.</w:t>
      </w:r>
    </w:p>
    <w:p w14:paraId="4BF5649D" w14:textId="77777777" w:rsidR="004A57CB" w:rsidRDefault="004A57CB" w:rsidP="0007037B">
      <w:pPr>
        <w:rPr>
          <w:rFonts w:ascii="Arial Narrow" w:hAnsi="Arial Narrow"/>
          <w:sz w:val="24"/>
          <w:szCs w:val="24"/>
        </w:rPr>
      </w:pPr>
    </w:p>
    <w:p w14:paraId="45F992AF" w14:textId="7F5D42F5" w:rsidR="004A57CB" w:rsidRDefault="00567C49" w:rsidP="00A92E7E">
      <w:pPr>
        <w:spacing w:after="0"/>
        <w:rPr>
          <w:rFonts w:ascii="Arial Narrow" w:hAnsi="Arial Narrow"/>
          <w:b/>
          <w:bCs/>
          <w:sz w:val="24"/>
          <w:szCs w:val="24"/>
        </w:rPr>
      </w:pPr>
      <w:r w:rsidRPr="00567C49">
        <w:rPr>
          <w:rFonts w:ascii="Arial Narrow" w:hAnsi="Arial Narrow"/>
          <w:b/>
          <w:bCs/>
          <w:sz w:val="24"/>
          <w:szCs w:val="24"/>
        </w:rPr>
        <w:t>DEFINITION DU PERIMETRE D’INTERVENTION</w:t>
      </w:r>
    </w:p>
    <w:p w14:paraId="37DEB6E7" w14:textId="77777777" w:rsidR="00EC0A03" w:rsidRPr="00567C49" w:rsidRDefault="00EC0A03" w:rsidP="00A92E7E">
      <w:pPr>
        <w:spacing w:after="0"/>
        <w:rPr>
          <w:rFonts w:ascii="Arial Narrow" w:hAnsi="Arial Narrow"/>
          <w:b/>
          <w:bCs/>
          <w:sz w:val="24"/>
          <w:szCs w:val="24"/>
        </w:rPr>
      </w:pPr>
    </w:p>
    <w:p w14:paraId="61CE258C" w14:textId="774DF32D" w:rsidR="00567C49" w:rsidRDefault="00567C49" w:rsidP="00A92E7E">
      <w:pPr>
        <w:spacing w:after="0"/>
        <w:rPr>
          <w:rFonts w:ascii="Arial Narrow" w:hAnsi="Arial Narrow"/>
          <w:sz w:val="24"/>
          <w:szCs w:val="24"/>
        </w:rPr>
      </w:pPr>
      <w:r>
        <w:rPr>
          <w:rFonts w:ascii="Arial Narrow" w:hAnsi="Arial Narrow"/>
          <w:sz w:val="24"/>
          <w:szCs w:val="24"/>
        </w:rPr>
        <w:t>L’ensemble de la commune de Drap.</w:t>
      </w:r>
    </w:p>
    <w:p w14:paraId="0476EF86" w14:textId="798A1150" w:rsidR="00567C49" w:rsidRDefault="00567C49" w:rsidP="00A92E7E">
      <w:pPr>
        <w:spacing w:after="0"/>
        <w:rPr>
          <w:rFonts w:ascii="Arial Narrow" w:hAnsi="Arial Narrow"/>
          <w:sz w:val="24"/>
          <w:szCs w:val="24"/>
        </w:rPr>
      </w:pPr>
      <w:r>
        <w:rPr>
          <w:rFonts w:ascii="Arial Narrow" w:hAnsi="Arial Narrow"/>
          <w:sz w:val="24"/>
          <w:szCs w:val="24"/>
        </w:rPr>
        <w:t>Le titulaire s’engage à effectuer les prestations de la présente consultation en s’étant rendu compte de manière générale de leur importance</w:t>
      </w:r>
    </w:p>
    <w:p w14:paraId="0D063E26" w14:textId="77777777" w:rsidR="00EC0A03" w:rsidRDefault="00EC0A03" w:rsidP="0007037B">
      <w:pPr>
        <w:rPr>
          <w:rFonts w:ascii="Arial Narrow" w:hAnsi="Arial Narrow"/>
          <w:sz w:val="24"/>
          <w:szCs w:val="24"/>
        </w:rPr>
      </w:pPr>
    </w:p>
    <w:p w14:paraId="46427A5E" w14:textId="77777777" w:rsidR="00EC0A03" w:rsidRDefault="00567C49" w:rsidP="00A92E7E">
      <w:pPr>
        <w:tabs>
          <w:tab w:val="left" w:pos="3420"/>
        </w:tabs>
        <w:spacing w:after="0"/>
        <w:rPr>
          <w:rFonts w:ascii="Arial Narrow" w:hAnsi="Arial Narrow"/>
          <w:b/>
          <w:bCs/>
          <w:sz w:val="24"/>
          <w:szCs w:val="24"/>
        </w:rPr>
      </w:pPr>
      <w:r w:rsidRPr="00567C49">
        <w:rPr>
          <w:rFonts w:ascii="Arial Narrow" w:hAnsi="Arial Narrow"/>
          <w:b/>
          <w:bCs/>
          <w:sz w:val="24"/>
          <w:szCs w:val="24"/>
        </w:rPr>
        <w:t>ETENDUE DES PRESTATIONS</w:t>
      </w:r>
    </w:p>
    <w:p w14:paraId="50B50B15" w14:textId="438AFE16" w:rsidR="00567C49" w:rsidRDefault="00567C49" w:rsidP="00A92E7E">
      <w:pPr>
        <w:tabs>
          <w:tab w:val="left" w:pos="3420"/>
        </w:tabs>
        <w:spacing w:after="0"/>
        <w:rPr>
          <w:rFonts w:ascii="Arial Narrow" w:hAnsi="Arial Narrow"/>
          <w:b/>
          <w:bCs/>
          <w:sz w:val="24"/>
          <w:szCs w:val="24"/>
        </w:rPr>
      </w:pPr>
      <w:r>
        <w:rPr>
          <w:rFonts w:ascii="Arial Narrow" w:hAnsi="Arial Narrow"/>
          <w:b/>
          <w:bCs/>
          <w:sz w:val="24"/>
          <w:szCs w:val="24"/>
        </w:rPr>
        <w:tab/>
      </w:r>
    </w:p>
    <w:p w14:paraId="3D2EBB19" w14:textId="0D5A1D3D" w:rsidR="00567C49" w:rsidRDefault="00567C49" w:rsidP="00A92E7E">
      <w:pPr>
        <w:tabs>
          <w:tab w:val="left" w:pos="3420"/>
        </w:tabs>
        <w:spacing w:after="0"/>
        <w:rPr>
          <w:rFonts w:ascii="Arial Narrow" w:hAnsi="Arial Narrow"/>
          <w:sz w:val="24"/>
          <w:szCs w:val="24"/>
        </w:rPr>
      </w:pPr>
      <w:r>
        <w:rPr>
          <w:rFonts w:ascii="Arial Narrow" w:hAnsi="Arial Narrow"/>
          <w:sz w:val="24"/>
          <w:szCs w:val="24"/>
        </w:rPr>
        <w:t>Le curage a pour objectif d’assurer l’entretien préventif et curatif des canalisations et le nettoyage soigné des ouvrages avant d’éventuelles inspections télévisées.</w:t>
      </w:r>
    </w:p>
    <w:p w14:paraId="55205ED6" w14:textId="55C437BF" w:rsidR="00567C49" w:rsidRDefault="00567C49" w:rsidP="00A92E7E">
      <w:pPr>
        <w:tabs>
          <w:tab w:val="left" w:pos="3420"/>
        </w:tabs>
        <w:spacing w:after="0"/>
        <w:rPr>
          <w:rFonts w:ascii="Arial Narrow" w:hAnsi="Arial Narrow"/>
          <w:sz w:val="24"/>
          <w:szCs w:val="24"/>
        </w:rPr>
      </w:pPr>
      <w:r>
        <w:rPr>
          <w:rFonts w:ascii="Arial Narrow" w:hAnsi="Arial Narrow"/>
          <w:sz w:val="24"/>
          <w:szCs w:val="24"/>
        </w:rPr>
        <w:t>Le pompage, curage, dégorgement et évacuation ont pour objectif d’assurer l’entretien des locaux de la commune de Drap.</w:t>
      </w:r>
    </w:p>
    <w:p w14:paraId="639B889B" w14:textId="38B2EC2F" w:rsidR="00567C49" w:rsidRDefault="00567C49" w:rsidP="00A92E7E">
      <w:pPr>
        <w:tabs>
          <w:tab w:val="left" w:pos="3420"/>
        </w:tabs>
        <w:spacing w:after="0"/>
        <w:rPr>
          <w:rFonts w:ascii="Arial Narrow" w:hAnsi="Arial Narrow"/>
          <w:sz w:val="24"/>
          <w:szCs w:val="24"/>
        </w:rPr>
      </w:pPr>
      <w:r>
        <w:rPr>
          <w:rFonts w:ascii="Arial Narrow" w:hAnsi="Arial Narrow"/>
          <w:sz w:val="24"/>
          <w:szCs w:val="24"/>
        </w:rPr>
        <w:t xml:space="preserve">Les interventions d’urgence permettront de faire intervenir des unités de pompage ou de curage </w:t>
      </w:r>
      <w:r w:rsidRPr="00567C49">
        <w:rPr>
          <w:rFonts w:ascii="Arial Narrow" w:hAnsi="Arial Narrow"/>
          <w:b/>
          <w:bCs/>
          <w:sz w:val="24"/>
          <w:szCs w:val="24"/>
        </w:rPr>
        <w:t>dans les deux heures</w:t>
      </w:r>
      <w:r>
        <w:rPr>
          <w:rFonts w:ascii="Arial Narrow" w:hAnsi="Arial Narrow"/>
          <w:sz w:val="24"/>
          <w:szCs w:val="24"/>
        </w:rPr>
        <w:t xml:space="preserve"> après l’appel </w:t>
      </w:r>
      <w:r w:rsidR="00552E0E">
        <w:rPr>
          <w:rFonts w:ascii="Arial Narrow" w:hAnsi="Arial Narrow"/>
          <w:sz w:val="24"/>
          <w:szCs w:val="24"/>
        </w:rPr>
        <w:t>du</w:t>
      </w:r>
      <w:r>
        <w:rPr>
          <w:rFonts w:ascii="Arial Narrow" w:hAnsi="Arial Narrow"/>
          <w:sz w:val="24"/>
          <w:szCs w:val="24"/>
        </w:rPr>
        <w:t xml:space="preserve"> </w:t>
      </w:r>
      <w:r w:rsidR="00552E0E">
        <w:rPr>
          <w:rFonts w:ascii="Arial Narrow" w:hAnsi="Arial Narrow"/>
          <w:sz w:val="24"/>
          <w:szCs w:val="24"/>
        </w:rPr>
        <w:t>S</w:t>
      </w:r>
      <w:r>
        <w:rPr>
          <w:rFonts w:ascii="Arial Narrow" w:hAnsi="Arial Narrow"/>
          <w:sz w:val="24"/>
          <w:szCs w:val="24"/>
        </w:rPr>
        <w:t xml:space="preserve">ervice </w:t>
      </w:r>
      <w:r w:rsidR="00552E0E">
        <w:rPr>
          <w:rFonts w:ascii="Arial Narrow" w:hAnsi="Arial Narrow"/>
          <w:sz w:val="24"/>
          <w:szCs w:val="24"/>
        </w:rPr>
        <w:t>T</w:t>
      </w:r>
      <w:r>
        <w:rPr>
          <w:rFonts w:ascii="Arial Narrow" w:hAnsi="Arial Narrow"/>
          <w:sz w:val="24"/>
          <w:szCs w:val="24"/>
        </w:rPr>
        <w:t>echnique afin de traiter tous types d’incidents sur les différents locaux.</w:t>
      </w:r>
    </w:p>
    <w:p w14:paraId="6B886300" w14:textId="036B5DAA" w:rsidR="00567C49" w:rsidRDefault="00567C49" w:rsidP="00567C49">
      <w:pPr>
        <w:tabs>
          <w:tab w:val="left" w:pos="3420"/>
        </w:tabs>
        <w:rPr>
          <w:rFonts w:ascii="Arial Narrow" w:hAnsi="Arial Narrow"/>
          <w:sz w:val="24"/>
          <w:szCs w:val="24"/>
        </w:rPr>
      </w:pPr>
      <w:r>
        <w:rPr>
          <w:rFonts w:ascii="Arial Narrow" w:hAnsi="Arial Narrow"/>
          <w:sz w:val="24"/>
          <w:szCs w:val="24"/>
        </w:rPr>
        <w:t>D’une manière générale les prestations comprendront :</w:t>
      </w:r>
    </w:p>
    <w:p w14:paraId="48F4FBEE" w14:textId="7B60C827" w:rsidR="00567C49" w:rsidRDefault="00567C49" w:rsidP="00567C49">
      <w:pPr>
        <w:tabs>
          <w:tab w:val="left" w:pos="3420"/>
        </w:tabs>
        <w:rPr>
          <w:rFonts w:ascii="Arial Narrow" w:hAnsi="Arial Narrow"/>
          <w:sz w:val="24"/>
          <w:szCs w:val="24"/>
        </w:rPr>
      </w:pPr>
      <w:r>
        <w:rPr>
          <w:rFonts w:ascii="Arial Narrow" w:hAnsi="Arial Narrow"/>
          <w:sz w:val="24"/>
          <w:szCs w:val="24"/>
        </w:rPr>
        <w:t>-L’établissement d’un rapport mensuel récapitulant les interventions réalisées.</w:t>
      </w:r>
    </w:p>
    <w:p w14:paraId="15376209" w14:textId="5F6653AB" w:rsidR="00567C49" w:rsidRDefault="00567C49" w:rsidP="00567C49">
      <w:pPr>
        <w:tabs>
          <w:tab w:val="left" w:pos="3420"/>
        </w:tabs>
        <w:rPr>
          <w:rFonts w:ascii="Arial Narrow" w:hAnsi="Arial Narrow"/>
          <w:sz w:val="24"/>
          <w:szCs w:val="24"/>
        </w:rPr>
      </w:pPr>
      <w:r>
        <w:rPr>
          <w:rFonts w:ascii="Arial Narrow" w:hAnsi="Arial Narrow"/>
          <w:sz w:val="24"/>
          <w:szCs w:val="24"/>
        </w:rPr>
        <w:t xml:space="preserve">- La mise en place de la protection et de la signalisation du </w:t>
      </w:r>
      <w:r w:rsidR="00995C75">
        <w:rPr>
          <w:rFonts w:ascii="Arial Narrow" w:hAnsi="Arial Narrow"/>
          <w:sz w:val="24"/>
          <w:szCs w:val="24"/>
        </w:rPr>
        <w:t>chantier,</w:t>
      </w:r>
      <w:r>
        <w:rPr>
          <w:rFonts w:ascii="Arial Narrow" w:hAnsi="Arial Narrow"/>
          <w:sz w:val="24"/>
          <w:szCs w:val="24"/>
        </w:rPr>
        <w:t xml:space="preserve"> l’installation et le repli du matériel</w:t>
      </w:r>
    </w:p>
    <w:p w14:paraId="59226D38" w14:textId="1196E2D0" w:rsidR="00567C49" w:rsidRDefault="00567C49" w:rsidP="00567C49">
      <w:pPr>
        <w:tabs>
          <w:tab w:val="left" w:pos="3420"/>
        </w:tabs>
        <w:rPr>
          <w:rFonts w:ascii="Arial Narrow" w:hAnsi="Arial Narrow"/>
          <w:sz w:val="24"/>
          <w:szCs w:val="24"/>
        </w:rPr>
      </w:pPr>
      <w:r>
        <w:rPr>
          <w:rFonts w:ascii="Arial Narrow" w:hAnsi="Arial Narrow"/>
          <w:sz w:val="24"/>
          <w:szCs w:val="24"/>
        </w:rPr>
        <w:t xml:space="preserve">-Les respect des prescriptions concernant l’hygiène et la sécurité des personnels, y </w:t>
      </w:r>
      <w:r w:rsidR="00995C75">
        <w:rPr>
          <w:rFonts w:ascii="Arial Narrow" w:hAnsi="Arial Narrow"/>
          <w:sz w:val="24"/>
          <w:szCs w:val="24"/>
        </w:rPr>
        <w:t>compris</w:t>
      </w:r>
      <w:r>
        <w:rPr>
          <w:rFonts w:ascii="Arial Narrow" w:hAnsi="Arial Narrow"/>
          <w:sz w:val="24"/>
          <w:szCs w:val="24"/>
        </w:rPr>
        <w:t xml:space="preserve"> l’assurance d’un équipement de sécurité pour le personnel en intervention : EPI</w:t>
      </w:r>
      <w:r w:rsidR="00995C75">
        <w:rPr>
          <w:rFonts w:ascii="Arial Narrow" w:hAnsi="Arial Narrow"/>
          <w:sz w:val="24"/>
          <w:szCs w:val="24"/>
        </w:rPr>
        <w:t xml:space="preserve"> haute visibilité, harnais, casque, cuissardes, gants, appareils de détection de gaz nocifs…</w:t>
      </w:r>
    </w:p>
    <w:p w14:paraId="6E38061D" w14:textId="6A815040" w:rsidR="00995C75" w:rsidRDefault="00995C75" w:rsidP="00567C49">
      <w:pPr>
        <w:tabs>
          <w:tab w:val="left" w:pos="3420"/>
        </w:tabs>
        <w:rPr>
          <w:rFonts w:ascii="Arial Narrow" w:hAnsi="Arial Narrow"/>
          <w:sz w:val="24"/>
          <w:szCs w:val="24"/>
        </w:rPr>
      </w:pPr>
      <w:r>
        <w:rPr>
          <w:rFonts w:ascii="Arial Narrow" w:hAnsi="Arial Narrow"/>
          <w:sz w:val="24"/>
          <w:szCs w:val="24"/>
        </w:rPr>
        <w:t>- Les frais de main-d’œuvre et frais afférents (charges sociales, indemnités de toute nature, frais de déplacement et de transport), les frais d’outillage et de matériel, de frais de force motrice pour les opérations incombant au titulaire de la consultation, les frais d’assurance, les frais d’indemnisation des dommages causés aux tiers par le titulaire sont compris dans le prix du Bordereau de prix.</w:t>
      </w:r>
    </w:p>
    <w:p w14:paraId="7DF09A7C" w14:textId="648802A1" w:rsidR="00995C75" w:rsidRDefault="00995C75" w:rsidP="00567C49">
      <w:pPr>
        <w:tabs>
          <w:tab w:val="left" w:pos="3420"/>
        </w:tabs>
        <w:rPr>
          <w:rFonts w:ascii="Arial Narrow" w:hAnsi="Arial Narrow"/>
          <w:sz w:val="24"/>
          <w:szCs w:val="24"/>
        </w:rPr>
      </w:pPr>
      <w:r>
        <w:rPr>
          <w:rFonts w:ascii="Arial Narrow" w:hAnsi="Arial Narrow"/>
          <w:sz w:val="24"/>
          <w:szCs w:val="24"/>
        </w:rPr>
        <w:t>Sont compris dans les interventions les temps de :</w:t>
      </w:r>
    </w:p>
    <w:p w14:paraId="50D9B5C0" w14:textId="0A8A093F" w:rsidR="00995C75" w:rsidRDefault="00995C75" w:rsidP="00995C75">
      <w:pPr>
        <w:pStyle w:val="Paragraphedeliste"/>
        <w:numPr>
          <w:ilvl w:val="0"/>
          <w:numId w:val="7"/>
        </w:numPr>
        <w:tabs>
          <w:tab w:val="left" w:pos="3420"/>
        </w:tabs>
        <w:rPr>
          <w:rFonts w:ascii="Arial Narrow" w:hAnsi="Arial Narrow"/>
          <w:sz w:val="24"/>
          <w:szCs w:val="24"/>
        </w:rPr>
      </w:pPr>
      <w:r>
        <w:rPr>
          <w:rFonts w:ascii="Arial Narrow" w:hAnsi="Arial Narrow"/>
          <w:sz w:val="24"/>
          <w:szCs w:val="24"/>
        </w:rPr>
        <w:t>Trajet</w:t>
      </w:r>
    </w:p>
    <w:p w14:paraId="6C916CA8" w14:textId="1D151F58" w:rsidR="00995C75" w:rsidRDefault="00995C75" w:rsidP="00995C75">
      <w:pPr>
        <w:pStyle w:val="Paragraphedeliste"/>
        <w:numPr>
          <w:ilvl w:val="0"/>
          <w:numId w:val="7"/>
        </w:numPr>
        <w:tabs>
          <w:tab w:val="left" w:pos="3420"/>
        </w:tabs>
        <w:rPr>
          <w:rFonts w:ascii="Arial Narrow" w:hAnsi="Arial Narrow"/>
          <w:sz w:val="24"/>
          <w:szCs w:val="24"/>
        </w:rPr>
      </w:pPr>
      <w:r>
        <w:rPr>
          <w:rFonts w:ascii="Arial Narrow" w:hAnsi="Arial Narrow"/>
          <w:sz w:val="24"/>
          <w:szCs w:val="24"/>
        </w:rPr>
        <w:lastRenderedPageBreak/>
        <w:t>Remplissage en eau</w:t>
      </w:r>
    </w:p>
    <w:p w14:paraId="4E602E89" w14:textId="4BC61449" w:rsidR="00995C75" w:rsidRDefault="00995C75" w:rsidP="00995C75">
      <w:pPr>
        <w:pStyle w:val="Paragraphedeliste"/>
        <w:numPr>
          <w:ilvl w:val="0"/>
          <w:numId w:val="7"/>
        </w:numPr>
        <w:tabs>
          <w:tab w:val="left" w:pos="3420"/>
        </w:tabs>
        <w:rPr>
          <w:rFonts w:ascii="Arial Narrow" w:hAnsi="Arial Narrow"/>
          <w:sz w:val="24"/>
          <w:szCs w:val="24"/>
        </w:rPr>
      </w:pPr>
      <w:r>
        <w:rPr>
          <w:rFonts w:ascii="Arial Narrow" w:hAnsi="Arial Narrow"/>
          <w:sz w:val="24"/>
          <w:szCs w:val="24"/>
        </w:rPr>
        <w:t>Vidange</w:t>
      </w:r>
    </w:p>
    <w:p w14:paraId="09050DB0" w14:textId="4151B22B" w:rsidR="00995C75" w:rsidRDefault="00995C75" w:rsidP="00995C75">
      <w:pPr>
        <w:pStyle w:val="Paragraphedeliste"/>
        <w:numPr>
          <w:ilvl w:val="0"/>
          <w:numId w:val="7"/>
        </w:numPr>
        <w:tabs>
          <w:tab w:val="left" w:pos="3420"/>
        </w:tabs>
        <w:rPr>
          <w:rFonts w:ascii="Arial Narrow" w:hAnsi="Arial Narrow"/>
          <w:sz w:val="24"/>
          <w:szCs w:val="24"/>
        </w:rPr>
      </w:pPr>
      <w:r>
        <w:rPr>
          <w:rFonts w:ascii="Arial Narrow" w:hAnsi="Arial Narrow"/>
          <w:sz w:val="24"/>
          <w:szCs w:val="24"/>
        </w:rPr>
        <w:t>Dépotage</w:t>
      </w:r>
    </w:p>
    <w:p w14:paraId="762CF59B" w14:textId="637B69A4" w:rsidR="00995C75" w:rsidRDefault="00995C75" w:rsidP="00995C75">
      <w:pPr>
        <w:tabs>
          <w:tab w:val="left" w:pos="3420"/>
        </w:tabs>
        <w:rPr>
          <w:rFonts w:ascii="Arial Narrow" w:hAnsi="Arial Narrow"/>
          <w:sz w:val="24"/>
          <w:szCs w:val="24"/>
        </w:rPr>
      </w:pPr>
      <w:r>
        <w:rPr>
          <w:rFonts w:ascii="Arial Narrow" w:hAnsi="Arial Narrow"/>
          <w:sz w:val="24"/>
          <w:szCs w:val="24"/>
        </w:rPr>
        <w:t>Le véhicule à son arrivée, est prêt à fonctionner, plein d’eau, cuve dépotée.</w:t>
      </w:r>
    </w:p>
    <w:p w14:paraId="1090A0CE" w14:textId="27187304" w:rsidR="00995C75" w:rsidRDefault="00995C75" w:rsidP="00995C75">
      <w:pPr>
        <w:tabs>
          <w:tab w:val="left" w:pos="3420"/>
        </w:tabs>
        <w:rPr>
          <w:rFonts w:ascii="Arial Narrow" w:hAnsi="Arial Narrow"/>
          <w:sz w:val="24"/>
          <w:szCs w:val="24"/>
        </w:rPr>
      </w:pPr>
      <w:r>
        <w:rPr>
          <w:rFonts w:ascii="Arial Narrow" w:hAnsi="Arial Narrow"/>
          <w:sz w:val="24"/>
          <w:szCs w:val="24"/>
        </w:rPr>
        <w:t>Le remplissage d’eau sur place sera effectué avec du matériel approprié après autorisation du représentant de la Commune.</w:t>
      </w:r>
    </w:p>
    <w:p w14:paraId="70012649" w14:textId="0570809D" w:rsidR="00995C75" w:rsidRDefault="00995C75" w:rsidP="00995C75">
      <w:pPr>
        <w:tabs>
          <w:tab w:val="left" w:pos="3420"/>
        </w:tabs>
        <w:rPr>
          <w:rFonts w:ascii="Arial Narrow" w:hAnsi="Arial Narrow"/>
          <w:sz w:val="24"/>
          <w:szCs w:val="24"/>
        </w:rPr>
      </w:pPr>
      <w:r>
        <w:rPr>
          <w:rFonts w:ascii="Arial Narrow" w:hAnsi="Arial Narrow"/>
          <w:sz w:val="24"/>
          <w:szCs w:val="24"/>
        </w:rPr>
        <w:t>Ne sont pas compris dans la durée de l’intervention les temps d’immobilisation du véhicule pour toute cause mécanique et autre du fait du maître d’ouvrage.</w:t>
      </w:r>
    </w:p>
    <w:p w14:paraId="4802B916" w14:textId="52C6809D" w:rsidR="00995C75" w:rsidRDefault="00995C75" w:rsidP="00995C75">
      <w:pPr>
        <w:tabs>
          <w:tab w:val="left" w:pos="3420"/>
        </w:tabs>
        <w:rPr>
          <w:rFonts w:ascii="Arial Narrow" w:hAnsi="Arial Narrow"/>
          <w:sz w:val="24"/>
          <w:szCs w:val="24"/>
        </w:rPr>
      </w:pPr>
      <w:r>
        <w:rPr>
          <w:rFonts w:ascii="Arial Narrow" w:hAnsi="Arial Narrow"/>
          <w:sz w:val="24"/>
          <w:szCs w:val="24"/>
        </w:rPr>
        <w:t>Les prix tiennent compte de toutes les difficultés que le titulaire pourrait rencontrer pour l’exécution des travaux.</w:t>
      </w:r>
    </w:p>
    <w:p w14:paraId="2440D8A2" w14:textId="66C39145" w:rsidR="00995C75" w:rsidRDefault="00995C75" w:rsidP="00995C75">
      <w:pPr>
        <w:tabs>
          <w:tab w:val="left" w:pos="3420"/>
        </w:tabs>
        <w:rPr>
          <w:rFonts w:ascii="Arial Narrow" w:hAnsi="Arial Narrow"/>
          <w:sz w:val="24"/>
          <w:szCs w:val="24"/>
        </w:rPr>
      </w:pPr>
    </w:p>
    <w:p w14:paraId="77A8FCC6" w14:textId="49037DFA" w:rsidR="00995C75" w:rsidRDefault="00995C75" w:rsidP="00A92E7E">
      <w:pPr>
        <w:tabs>
          <w:tab w:val="left" w:pos="3420"/>
        </w:tabs>
        <w:spacing w:after="0"/>
        <w:rPr>
          <w:rFonts w:ascii="Arial Narrow" w:hAnsi="Arial Narrow"/>
          <w:b/>
          <w:bCs/>
          <w:sz w:val="24"/>
          <w:szCs w:val="24"/>
        </w:rPr>
      </w:pPr>
      <w:r w:rsidRPr="00995C75">
        <w:rPr>
          <w:rFonts w:ascii="Arial Narrow" w:hAnsi="Arial Narrow"/>
          <w:b/>
          <w:bCs/>
          <w:sz w:val="24"/>
          <w:szCs w:val="24"/>
        </w:rPr>
        <w:t>MOYENS MATERIELS</w:t>
      </w:r>
    </w:p>
    <w:p w14:paraId="2604B9F6" w14:textId="77777777" w:rsidR="00EC0A03" w:rsidRDefault="00EC0A03" w:rsidP="00A92E7E">
      <w:pPr>
        <w:tabs>
          <w:tab w:val="left" w:pos="3420"/>
        </w:tabs>
        <w:spacing w:after="0"/>
        <w:rPr>
          <w:rFonts w:ascii="Arial Narrow" w:hAnsi="Arial Narrow"/>
          <w:b/>
          <w:bCs/>
          <w:sz w:val="24"/>
          <w:szCs w:val="24"/>
        </w:rPr>
      </w:pPr>
    </w:p>
    <w:p w14:paraId="6E4777E1" w14:textId="69781819" w:rsidR="00995C75" w:rsidRDefault="00995C75" w:rsidP="00A92E7E">
      <w:pPr>
        <w:tabs>
          <w:tab w:val="left" w:pos="3420"/>
        </w:tabs>
        <w:spacing w:after="0"/>
        <w:rPr>
          <w:rFonts w:ascii="Arial Narrow" w:hAnsi="Arial Narrow"/>
          <w:sz w:val="24"/>
          <w:szCs w:val="24"/>
        </w:rPr>
      </w:pPr>
      <w:r>
        <w:rPr>
          <w:rFonts w:ascii="Arial Narrow" w:hAnsi="Arial Narrow"/>
          <w:sz w:val="24"/>
          <w:szCs w:val="24"/>
        </w:rPr>
        <w:t>Le titulaire devra disposer de moyens matériels et véhicules correspondant à la demande de la commune de Drap.</w:t>
      </w:r>
    </w:p>
    <w:p w14:paraId="3F416082" w14:textId="1E5ED98D" w:rsidR="00995C75" w:rsidRDefault="00995C75" w:rsidP="00A92E7E">
      <w:pPr>
        <w:tabs>
          <w:tab w:val="left" w:pos="3420"/>
        </w:tabs>
        <w:spacing w:after="0"/>
        <w:rPr>
          <w:rFonts w:ascii="Arial Narrow" w:hAnsi="Arial Narrow"/>
          <w:sz w:val="24"/>
          <w:szCs w:val="24"/>
        </w:rPr>
      </w:pPr>
      <w:r>
        <w:rPr>
          <w:rFonts w:ascii="Arial Narrow" w:hAnsi="Arial Narrow"/>
          <w:sz w:val="24"/>
          <w:szCs w:val="24"/>
        </w:rPr>
        <w:t>Dans son dossier administratif, il devra établir la liste de son matériel ainsi que de ces véhicules pour la bonne marche des interventions.</w:t>
      </w:r>
    </w:p>
    <w:p w14:paraId="37CCBF21" w14:textId="77777777" w:rsidR="00EC0A03" w:rsidRDefault="00EC0A03" w:rsidP="00A92E7E">
      <w:pPr>
        <w:tabs>
          <w:tab w:val="left" w:pos="3420"/>
        </w:tabs>
        <w:spacing w:after="0"/>
        <w:rPr>
          <w:rFonts w:ascii="Arial Narrow" w:hAnsi="Arial Narrow"/>
          <w:sz w:val="24"/>
          <w:szCs w:val="24"/>
        </w:rPr>
      </w:pPr>
    </w:p>
    <w:p w14:paraId="69ED0703" w14:textId="431B917A" w:rsidR="00223DFC" w:rsidRDefault="00223DFC" w:rsidP="00995C75">
      <w:pPr>
        <w:tabs>
          <w:tab w:val="left" w:pos="3420"/>
        </w:tabs>
        <w:rPr>
          <w:rFonts w:ascii="Arial Narrow" w:hAnsi="Arial Narrow"/>
          <w:b/>
          <w:bCs/>
          <w:sz w:val="24"/>
          <w:szCs w:val="24"/>
        </w:rPr>
      </w:pPr>
      <w:r w:rsidRPr="00223DFC">
        <w:rPr>
          <w:rFonts w:ascii="Arial Narrow" w:hAnsi="Arial Narrow"/>
          <w:b/>
          <w:bCs/>
          <w:sz w:val="24"/>
          <w:szCs w:val="24"/>
        </w:rPr>
        <w:t>INTERVENTIONS D’URGENCE</w:t>
      </w:r>
    </w:p>
    <w:p w14:paraId="279DE062" w14:textId="064D8063" w:rsidR="00223DFC" w:rsidRDefault="00E91D7E" w:rsidP="00995C75">
      <w:pPr>
        <w:tabs>
          <w:tab w:val="left" w:pos="3420"/>
        </w:tabs>
        <w:rPr>
          <w:rFonts w:ascii="Arial Narrow" w:hAnsi="Arial Narrow"/>
          <w:sz w:val="24"/>
          <w:szCs w:val="24"/>
        </w:rPr>
      </w:pPr>
      <w:r>
        <w:rPr>
          <w:rFonts w:ascii="Arial Narrow" w:hAnsi="Arial Narrow"/>
          <w:sz w:val="24"/>
          <w:szCs w:val="24"/>
        </w:rPr>
        <w:t>Cette prestation comprend, outre les prestations générales déjà définies :</w:t>
      </w:r>
    </w:p>
    <w:p w14:paraId="6642FF8C" w14:textId="45AEAFDE" w:rsidR="00E91D7E" w:rsidRDefault="00E91D7E" w:rsidP="00E91D7E">
      <w:pPr>
        <w:pStyle w:val="Paragraphedeliste"/>
        <w:numPr>
          <w:ilvl w:val="0"/>
          <w:numId w:val="8"/>
        </w:numPr>
        <w:tabs>
          <w:tab w:val="left" w:pos="3420"/>
        </w:tabs>
        <w:rPr>
          <w:rFonts w:ascii="Arial Narrow" w:hAnsi="Arial Narrow"/>
          <w:sz w:val="24"/>
          <w:szCs w:val="24"/>
        </w:rPr>
      </w:pPr>
      <w:r>
        <w:rPr>
          <w:rFonts w:ascii="Arial Narrow" w:hAnsi="Arial Narrow"/>
          <w:sz w:val="24"/>
          <w:szCs w:val="24"/>
        </w:rPr>
        <w:t>La mise à disposition d’un service d’astreinte permettant au titulaire du marché d’intervenir sur site 365j/an</w:t>
      </w:r>
    </w:p>
    <w:p w14:paraId="599DABF1" w14:textId="2CE3A667" w:rsidR="00E91D7E" w:rsidRDefault="00E91D7E" w:rsidP="00E91D7E">
      <w:pPr>
        <w:pStyle w:val="Paragraphedeliste"/>
        <w:numPr>
          <w:ilvl w:val="0"/>
          <w:numId w:val="8"/>
        </w:numPr>
        <w:tabs>
          <w:tab w:val="left" w:pos="3420"/>
        </w:tabs>
        <w:rPr>
          <w:rFonts w:ascii="Arial Narrow" w:hAnsi="Arial Narrow"/>
          <w:sz w:val="24"/>
          <w:szCs w:val="24"/>
        </w:rPr>
      </w:pPr>
      <w:r>
        <w:rPr>
          <w:rFonts w:ascii="Arial Narrow" w:hAnsi="Arial Narrow"/>
          <w:sz w:val="24"/>
          <w:szCs w:val="24"/>
        </w:rPr>
        <w:t>24h/24 dans un délai de 2h00 pour tout type d’opération</w:t>
      </w:r>
      <w:r w:rsidR="00552E0E">
        <w:rPr>
          <w:rFonts w:ascii="Arial Narrow" w:hAnsi="Arial Narrow"/>
          <w:sz w:val="24"/>
          <w:szCs w:val="24"/>
        </w:rPr>
        <w:t>s</w:t>
      </w:r>
      <w:r>
        <w:rPr>
          <w:rFonts w:ascii="Arial Narrow" w:hAnsi="Arial Narrow"/>
          <w:sz w:val="24"/>
          <w:szCs w:val="24"/>
        </w:rPr>
        <w:t xml:space="preserve"> de pompage, de débouchage ou de curage. Ce délai correspond au temps écoulé entre l’heure de l’appel téléphonique par la commune et </w:t>
      </w:r>
      <w:r w:rsidR="00552E0E">
        <w:rPr>
          <w:rFonts w:ascii="Arial Narrow" w:hAnsi="Arial Narrow"/>
          <w:sz w:val="24"/>
          <w:szCs w:val="24"/>
        </w:rPr>
        <w:t>l</w:t>
      </w:r>
      <w:r>
        <w:rPr>
          <w:rFonts w:ascii="Arial Narrow" w:hAnsi="Arial Narrow"/>
          <w:sz w:val="24"/>
          <w:szCs w:val="24"/>
        </w:rPr>
        <w:t>’heure d’arrivée sur le site d’intervention.</w:t>
      </w:r>
    </w:p>
    <w:p w14:paraId="04359BCE" w14:textId="4C4E7F19" w:rsidR="00E91D7E" w:rsidRDefault="00E91D7E" w:rsidP="00E91D7E">
      <w:pPr>
        <w:pStyle w:val="Paragraphedeliste"/>
        <w:numPr>
          <w:ilvl w:val="0"/>
          <w:numId w:val="8"/>
        </w:numPr>
        <w:tabs>
          <w:tab w:val="left" w:pos="3420"/>
        </w:tabs>
        <w:rPr>
          <w:rFonts w:ascii="Arial Narrow" w:hAnsi="Arial Narrow"/>
          <w:sz w:val="24"/>
          <w:szCs w:val="24"/>
        </w:rPr>
      </w:pPr>
      <w:r>
        <w:rPr>
          <w:rFonts w:ascii="Arial Narrow" w:hAnsi="Arial Narrow"/>
          <w:sz w:val="24"/>
          <w:szCs w:val="24"/>
        </w:rPr>
        <w:t>Un numéro de téléphone unique sera fourni afin que la commune de Drap puisse joindre le service d’astreinte du titulaire</w:t>
      </w:r>
    </w:p>
    <w:p w14:paraId="7A6EBEB1" w14:textId="2F44D534" w:rsidR="00E91D7E" w:rsidRDefault="00E91D7E" w:rsidP="00E91D7E">
      <w:pPr>
        <w:pStyle w:val="Paragraphedeliste"/>
        <w:numPr>
          <w:ilvl w:val="0"/>
          <w:numId w:val="8"/>
        </w:numPr>
        <w:tabs>
          <w:tab w:val="left" w:pos="3420"/>
        </w:tabs>
        <w:rPr>
          <w:rFonts w:ascii="Arial Narrow" w:hAnsi="Arial Narrow"/>
          <w:sz w:val="24"/>
          <w:szCs w:val="24"/>
        </w:rPr>
      </w:pPr>
      <w:r>
        <w:rPr>
          <w:rFonts w:ascii="Arial Narrow" w:hAnsi="Arial Narrow"/>
          <w:sz w:val="24"/>
          <w:szCs w:val="24"/>
        </w:rPr>
        <w:t xml:space="preserve">La durée de l’intervention sera décomptée à partir de l’appel transmis par </w:t>
      </w:r>
      <w:r w:rsidR="006603E5">
        <w:rPr>
          <w:rFonts w:ascii="Arial Narrow" w:hAnsi="Arial Narrow"/>
          <w:sz w:val="24"/>
          <w:szCs w:val="24"/>
        </w:rPr>
        <w:t>l’astreinte du</w:t>
      </w:r>
      <w:r>
        <w:rPr>
          <w:rFonts w:ascii="Arial Narrow" w:hAnsi="Arial Narrow"/>
          <w:sz w:val="24"/>
          <w:szCs w:val="24"/>
        </w:rPr>
        <w:t xml:space="preserve"> maître d’ouvrage</w:t>
      </w:r>
    </w:p>
    <w:p w14:paraId="0672ACE9" w14:textId="74C9E157" w:rsidR="00E91D7E" w:rsidRPr="00E91D7E" w:rsidRDefault="00E91D7E" w:rsidP="00E91D7E">
      <w:pPr>
        <w:pStyle w:val="Paragraphedeliste"/>
        <w:numPr>
          <w:ilvl w:val="0"/>
          <w:numId w:val="8"/>
        </w:numPr>
        <w:tabs>
          <w:tab w:val="left" w:pos="3420"/>
        </w:tabs>
        <w:rPr>
          <w:rFonts w:ascii="Arial Narrow" w:hAnsi="Arial Narrow"/>
          <w:sz w:val="24"/>
          <w:szCs w:val="24"/>
        </w:rPr>
      </w:pPr>
      <w:r>
        <w:rPr>
          <w:rFonts w:ascii="Arial Narrow" w:hAnsi="Arial Narrow"/>
          <w:sz w:val="24"/>
          <w:szCs w:val="24"/>
        </w:rPr>
        <w:t>Le prix de la prestation nuit, dimanches ou jours fériés sera rémunéré aux prix n°</w:t>
      </w:r>
      <w:r w:rsidR="006603E5">
        <w:rPr>
          <w:rFonts w:ascii="Arial Narrow" w:hAnsi="Arial Narrow"/>
          <w:sz w:val="24"/>
          <w:szCs w:val="24"/>
        </w:rPr>
        <w:t xml:space="preserve"> 6 et 7 du bordereau de prix.</w:t>
      </w:r>
    </w:p>
    <w:p w14:paraId="3D273D0D" w14:textId="255DFC28" w:rsidR="00567C49" w:rsidRDefault="00567C49" w:rsidP="0007037B">
      <w:pPr>
        <w:rPr>
          <w:rFonts w:ascii="Arial Narrow" w:hAnsi="Arial Narrow"/>
          <w:sz w:val="24"/>
          <w:szCs w:val="24"/>
        </w:rPr>
      </w:pPr>
    </w:p>
    <w:p w14:paraId="219F5B9B" w14:textId="77777777" w:rsidR="00567C49" w:rsidRDefault="00567C49" w:rsidP="0007037B">
      <w:pPr>
        <w:rPr>
          <w:rFonts w:ascii="Arial Narrow" w:hAnsi="Arial Narrow"/>
          <w:sz w:val="24"/>
          <w:szCs w:val="24"/>
        </w:rPr>
      </w:pPr>
    </w:p>
    <w:p w14:paraId="07C61012" w14:textId="77777777" w:rsidR="003158B2" w:rsidRDefault="003158B2" w:rsidP="0007037B">
      <w:pPr>
        <w:rPr>
          <w:rFonts w:ascii="Arial Narrow" w:hAnsi="Arial Narrow"/>
          <w:sz w:val="24"/>
          <w:szCs w:val="24"/>
        </w:rPr>
      </w:pPr>
    </w:p>
    <w:p w14:paraId="3D4F7238" w14:textId="574A8169" w:rsidR="003158B2" w:rsidRDefault="003158B2" w:rsidP="0007037B">
      <w:pPr>
        <w:rPr>
          <w:rFonts w:ascii="Arial Narrow" w:hAnsi="Arial Narrow"/>
          <w:sz w:val="24"/>
          <w:szCs w:val="24"/>
        </w:rPr>
      </w:pPr>
      <w:r>
        <w:rPr>
          <w:rFonts w:ascii="Arial Narrow" w:hAnsi="Arial Narrow"/>
          <w:sz w:val="24"/>
          <w:szCs w:val="24"/>
        </w:rPr>
        <w:t>.</w:t>
      </w:r>
    </w:p>
    <w:p w14:paraId="0411CD27" w14:textId="77777777" w:rsidR="003158B2" w:rsidRDefault="003158B2" w:rsidP="0007037B">
      <w:pPr>
        <w:rPr>
          <w:rFonts w:ascii="Arial Narrow" w:hAnsi="Arial Narrow"/>
          <w:sz w:val="24"/>
          <w:szCs w:val="24"/>
        </w:rPr>
      </w:pPr>
    </w:p>
    <w:p w14:paraId="6C48D84C" w14:textId="77777777" w:rsidR="007627AA" w:rsidRPr="007627AA" w:rsidRDefault="007627AA" w:rsidP="007627AA">
      <w:pPr>
        <w:spacing w:after="3" w:line="249" w:lineRule="auto"/>
        <w:ind w:firstLine="9"/>
        <w:rPr>
          <w:rFonts w:ascii="Arial Narrow" w:eastAsia="Times New Roman" w:hAnsi="Arial Narrow" w:cs="Times New Roman"/>
          <w:b/>
          <w:color w:val="000000"/>
          <w:kern w:val="0"/>
          <w:sz w:val="24"/>
          <w:lang w:eastAsia="fr-FR"/>
          <w14:ligatures w14:val="none"/>
        </w:rPr>
      </w:pPr>
      <w:r w:rsidRPr="007627AA">
        <w:rPr>
          <w:rFonts w:ascii="Arial Narrow" w:eastAsia="Times New Roman" w:hAnsi="Arial Narrow" w:cs="Times New Roman"/>
          <w:b/>
          <w:color w:val="000000"/>
          <w:kern w:val="0"/>
          <w:sz w:val="24"/>
          <w:lang w:eastAsia="fr-FR"/>
          <w14:ligatures w14:val="none"/>
        </w:rPr>
        <w:t>LU ET COMPLETE PAR LE CANDIDAT                 A…</w:t>
      </w:r>
      <w:proofErr w:type="gramStart"/>
      <w:r w:rsidRPr="007627AA">
        <w:rPr>
          <w:rFonts w:ascii="Arial Narrow" w:eastAsia="Times New Roman" w:hAnsi="Arial Narrow" w:cs="Times New Roman"/>
          <w:b/>
          <w:color w:val="000000"/>
          <w:kern w:val="0"/>
          <w:sz w:val="24"/>
          <w:lang w:eastAsia="fr-FR"/>
          <w14:ligatures w14:val="none"/>
        </w:rPr>
        <w:t>…….</w:t>
      </w:r>
      <w:proofErr w:type="gramEnd"/>
      <w:r w:rsidRPr="007627AA">
        <w:rPr>
          <w:rFonts w:ascii="Arial Narrow" w:eastAsia="Times New Roman" w:hAnsi="Arial Narrow" w:cs="Times New Roman"/>
          <w:b/>
          <w:color w:val="000000"/>
          <w:kern w:val="0"/>
          <w:sz w:val="24"/>
          <w:lang w:eastAsia="fr-FR"/>
          <w14:ligatures w14:val="none"/>
        </w:rPr>
        <w:t>…….. ,… Le</w:t>
      </w:r>
      <w:proofErr w:type="gramStart"/>
      <w:r w:rsidRPr="007627AA">
        <w:rPr>
          <w:rFonts w:ascii="Arial Narrow" w:eastAsia="Times New Roman" w:hAnsi="Arial Narrow" w:cs="Times New Roman"/>
          <w:b/>
          <w:color w:val="000000"/>
          <w:kern w:val="0"/>
          <w:sz w:val="24"/>
          <w:lang w:eastAsia="fr-FR"/>
          <w14:ligatures w14:val="none"/>
        </w:rPr>
        <w:t>…….</w:t>
      </w:r>
      <w:proofErr w:type="gramEnd"/>
      <w:r w:rsidRPr="007627AA">
        <w:rPr>
          <w:rFonts w:ascii="Arial Narrow" w:eastAsia="Times New Roman" w:hAnsi="Arial Narrow" w:cs="Times New Roman"/>
          <w:b/>
          <w:color w:val="000000"/>
          <w:kern w:val="0"/>
          <w:sz w:val="24"/>
          <w:lang w:eastAsia="fr-FR"/>
          <w14:ligatures w14:val="none"/>
        </w:rPr>
        <w:t>.………</w:t>
      </w:r>
    </w:p>
    <w:p w14:paraId="103460D1" w14:textId="77777777" w:rsidR="003158B2" w:rsidRPr="007F0594" w:rsidRDefault="003158B2" w:rsidP="0007037B">
      <w:pPr>
        <w:rPr>
          <w:rFonts w:ascii="Arial Narrow" w:hAnsi="Arial Narrow"/>
          <w:sz w:val="24"/>
          <w:szCs w:val="24"/>
        </w:rPr>
      </w:pPr>
    </w:p>
    <w:sectPr w:rsidR="003158B2" w:rsidRPr="007F059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D3C7B" w14:textId="77777777" w:rsidR="0093620C" w:rsidRDefault="0093620C" w:rsidP="0093620C">
      <w:pPr>
        <w:spacing w:after="0" w:line="240" w:lineRule="auto"/>
      </w:pPr>
      <w:r>
        <w:separator/>
      </w:r>
    </w:p>
  </w:endnote>
  <w:endnote w:type="continuationSeparator" w:id="0">
    <w:p w14:paraId="2B81DD6D" w14:textId="77777777" w:rsidR="0093620C" w:rsidRDefault="0093620C" w:rsidP="00936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6037D" w14:textId="39676B24" w:rsidR="0093620C" w:rsidRDefault="0093620C">
    <w:pPr>
      <w:pStyle w:val="Pieddepage"/>
      <w:jc w:val="center"/>
      <w:rPr>
        <w:caps/>
        <w:color w:val="4472C4" w:themeColor="accent1"/>
      </w:rPr>
    </w:pPr>
    <w:r>
      <w:rPr>
        <w:rFonts w:ascii="Arial Narrow" w:hAnsi="Arial Narrow"/>
        <w:caps/>
        <w:color w:val="4472C4" w:themeColor="accent1"/>
      </w:rPr>
      <w:t xml:space="preserve">entretien des canalisations et des locaux de la commune de drap                                                   </w:t>
    </w: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1DB425B7" w14:textId="63DB3611" w:rsidR="0093620C" w:rsidRPr="0093620C" w:rsidRDefault="0093620C">
    <w:pPr>
      <w:pStyle w:val="Pieddepage"/>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6CDE2" w14:textId="77777777" w:rsidR="0093620C" w:rsidRDefault="0093620C" w:rsidP="0093620C">
      <w:pPr>
        <w:spacing w:after="0" w:line="240" w:lineRule="auto"/>
      </w:pPr>
      <w:r>
        <w:separator/>
      </w:r>
    </w:p>
  </w:footnote>
  <w:footnote w:type="continuationSeparator" w:id="0">
    <w:p w14:paraId="4F13C2C7" w14:textId="77777777" w:rsidR="0093620C" w:rsidRDefault="0093620C" w:rsidP="009362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7E5E"/>
    <w:multiLevelType w:val="hybridMultilevel"/>
    <w:tmpl w:val="6A128B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5814C7"/>
    <w:multiLevelType w:val="hybridMultilevel"/>
    <w:tmpl w:val="85765F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B150A9"/>
    <w:multiLevelType w:val="hybridMultilevel"/>
    <w:tmpl w:val="612689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3D2843"/>
    <w:multiLevelType w:val="multilevel"/>
    <w:tmpl w:val="0000000B"/>
    <w:lvl w:ilvl="0">
      <w:numFmt w:val="bullet"/>
      <w:lvlText w:val="-"/>
      <w:lvlJc w:val="left"/>
      <w:pPr>
        <w:tabs>
          <w:tab w:val="num" w:pos="468"/>
        </w:tabs>
        <w:ind w:left="468" w:hanging="360"/>
      </w:pPr>
      <w:rPr>
        <w:rFonts w:ascii="Times New Roman" w:hAnsi="Times New Roman" w:cs="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85C7E40"/>
    <w:multiLevelType w:val="hybridMultilevel"/>
    <w:tmpl w:val="60C82E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B2C3A52"/>
    <w:multiLevelType w:val="hybridMultilevel"/>
    <w:tmpl w:val="5A3C3A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BBD0B21"/>
    <w:multiLevelType w:val="hybridMultilevel"/>
    <w:tmpl w:val="42E49BCC"/>
    <w:lvl w:ilvl="0" w:tplc="4CDAD110">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96759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08FDD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0349D1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7040F9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FE59E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47C3EF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B1ACA9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4C0EF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BFA0B61"/>
    <w:multiLevelType w:val="hybridMultilevel"/>
    <w:tmpl w:val="698EF2B8"/>
    <w:lvl w:ilvl="0" w:tplc="8174E0A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1041220">
    <w:abstractNumId w:val="3"/>
  </w:num>
  <w:num w:numId="2" w16cid:durableId="441994075">
    <w:abstractNumId w:val="2"/>
  </w:num>
  <w:num w:numId="3" w16cid:durableId="1000036608">
    <w:abstractNumId w:val="6"/>
  </w:num>
  <w:num w:numId="4" w16cid:durableId="1406493111">
    <w:abstractNumId w:val="6"/>
  </w:num>
  <w:num w:numId="5" w16cid:durableId="562251592">
    <w:abstractNumId w:val="4"/>
  </w:num>
  <w:num w:numId="6" w16cid:durableId="1020400627">
    <w:abstractNumId w:val="1"/>
  </w:num>
  <w:num w:numId="7" w16cid:durableId="1882014546">
    <w:abstractNumId w:val="5"/>
  </w:num>
  <w:num w:numId="8" w16cid:durableId="1410881091">
    <w:abstractNumId w:val="0"/>
  </w:num>
  <w:num w:numId="9" w16cid:durableId="9520505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B51"/>
    <w:rsid w:val="00023CA4"/>
    <w:rsid w:val="000513B1"/>
    <w:rsid w:val="0007037B"/>
    <w:rsid w:val="00082CE4"/>
    <w:rsid w:val="00093C34"/>
    <w:rsid w:val="000E6B51"/>
    <w:rsid w:val="001114ED"/>
    <w:rsid w:val="00132C2A"/>
    <w:rsid w:val="00144E47"/>
    <w:rsid w:val="00164331"/>
    <w:rsid w:val="00164379"/>
    <w:rsid w:val="00223DFC"/>
    <w:rsid w:val="002574F6"/>
    <w:rsid w:val="002F5DDD"/>
    <w:rsid w:val="003158B2"/>
    <w:rsid w:val="00322522"/>
    <w:rsid w:val="003653BF"/>
    <w:rsid w:val="003B4C1C"/>
    <w:rsid w:val="003E35C6"/>
    <w:rsid w:val="003F1E9D"/>
    <w:rsid w:val="004A57CB"/>
    <w:rsid w:val="004C4CB6"/>
    <w:rsid w:val="00525ABF"/>
    <w:rsid w:val="00552E0E"/>
    <w:rsid w:val="00563836"/>
    <w:rsid w:val="00567C49"/>
    <w:rsid w:val="005A2887"/>
    <w:rsid w:val="006603E5"/>
    <w:rsid w:val="006A2AEE"/>
    <w:rsid w:val="006D49C4"/>
    <w:rsid w:val="006F469E"/>
    <w:rsid w:val="007627AA"/>
    <w:rsid w:val="007F0594"/>
    <w:rsid w:val="0093620C"/>
    <w:rsid w:val="00975204"/>
    <w:rsid w:val="00995C75"/>
    <w:rsid w:val="00A13E49"/>
    <w:rsid w:val="00A92E7E"/>
    <w:rsid w:val="00B03F15"/>
    <w:rsid w:val="00B22CC4"/>
    <w:rsid w:val="00BD438D"/>
    <w:rsid w:val="00BD58F3"/>
    <w:rsid w:val="00CC0942"/>
    <w:rsid w:val="00D5198C"/>
    <w:rsid w:val="00D52D89"/>
    <w:rsid w:val="00D60F5B"/>
    <w:rsid w:val="00D72A87"/>
    <w:rsid w:val="00E91D7E"/>
    <w:rsid w:val="00EC0A03"/>
    <w:rsid w:val="00ED085B"/>
    <w:rsid w:val="00F160D2"/>
    <w:rsid w:val="00FC74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C2803"/>
  <w15:chartTrackingRefBased/>
  <w15:docId w15:val="{25C04449-AAAF-4F26-A6E4-417F8BA5E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8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B4C1C"/>
    <w:pPr>
      <w:ind w:left="720"/>
      <w:contextualSpacing/>
    </w:pPr>
  </w:style>
  <w:style w:type="paragraph" w:styleId="En-tte">
    <w:name w:val="header"/>
    <w:basedOn w:val="Normal"/>
    <w:link w:val="En-tteCar"/>
    <w:uiPriority w:val="99"/>
    <w:unhideWhenUsed/>
    <w:rsid w:val="0093620C"/>
    <w:pPr>
      <w:tabs>
        <w:tab w:val="center" w:pos="4536"/>
        <w:tab w:val="right" w:pos="9072"/>
      </w:tabs>
      <w:spacing w:after="0" w:line="240" w:lineRule="auto"/>
    </w:pPr>
  </w:style>
  <w:style w:type="character" w:customStyle="1" w:styleId="En-tteCar">
    <w:name w:val="En-tête Car"/>
    <w:basedOn w:val="Policepardfaut"/>
    <w:link w:val="En-tte"/>
    <w:uiPriority w:val="99"/>
    <w:rsid w:val="0093620C"/>
  </w:style>
  <w:style w:type="paragraph" w:styleId="Pieddepage">
    <w:name w:val="footer"/>
    <w:basedOn w:val="Normal"/>
    <w:link w:val="PieddepageCar"/>
    <w:uiPriority w:val="99"/>
    <w:unhideWhenUsed/>
    <w:rsid w:val="009362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3620C"/>
  </w:style>
  <w:style w:type="character" w:styleId="Lienhypertexte">
    <w:name w:val="Hyperlink"/>
    <w:basedOn w:val="Policepardfaut"/>
    <w:uiPriority w:val="99"/>
    <w:unhideWhenUsed/>
    <w:rsid w:val="00A92E7E"/>
    <w:rPr>
      <w:color w:val="0563C1" w:themeColor="hyperlink"/>
      <w:u w:val="single"/>
    </w:rPr>
  </w:style>
  <w:style w:type="character" w:styleId="Mentionnonrsolue">
    <w:name w:val="Unresolved Mention"/>
    <w:basedOn w:val="Policepardfaut"/>
    <w:uiPriority w:val="99"/>
    <w:semiHidden/>
    <w:unhideWhenUsed/>
    <w:rsid w:val="00A92E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51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hes.publics@ville-drap.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horus-pro.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755</TotalTime>
  <Pages>10</Pages>
  <Words>2291</Words>
  <Characters>12603</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marches.publics</dc:creator>
  <cp:keywords/>
  <dc:description/>
  <cp:lastModifiedBy>marches.publics</cp:lastModifiedBy>
  <cp:revision>26</cp:revision>
  <cp:lastPrinted>2023-03-02T09:52:00Z</cp:lastPrinted>
  <dcterms:created xsi:type="dcterms:W3CDTF">2023-01-23T09:18:00Z</dcterms:created>
  <dcterms:modified xsi:type="dcterms:W3CDTF">2023-03-10T08:30:00Z</dcterms:modified>
</cp:coreProperties>
</file>